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00" w:rsidRDefault="002F5AB4" w:rsidP="002F5AB4">
      <w:pPr>
        <w:spacing w:after="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_250021"/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 w:rsidR="00F04F00" w:rsidRPr="00F04F00">
        <w:rPr>
          <w:rFonts w:ascii="Times New Roman" w:hAnsi="Times New Roman" w:cs="Times New Roman"/>
          <w:b/>
          <w:bCs/>
          <w:sz w:val="24"/>
          <w:szCs w:val="24"/>
        </w:rPr>
        <w:t xml:space="preserve">Понятие налогового контроля, его формы, виды, </w:t>
      </w:r>
      <w:bookmarkEnd w:id="0"/>
      <w:r w:rsidR="00F04F00" w:rsidRPr="00F04F0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6C53B7" w:rsidRPr="006C53B7" w:rsidRDefault="006C53B7" w:rsidP="002F5AB4">
      <w:p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C53B7">
        <w:rPr>
          <w:rFonts w:ascii="Times New Roman" w:hAnsi="Times New Roman" w:cs="Times New Roman"/>
          <w:bCs/>
          <w:sz w:val="24"/>
          <w:szCs w:val="24"/>
        </w:rPr>
        <w:t>1.Понятие налогового контроля</w:t>
      </w:r>
      <w:r>
        <w:rPr>
          <w:rFonts w:ascii="Times New Roman" w:hAnsi="Times New Roman" w:cs="Times New Roman"/>
          <w:bCs/>
          <w:sz w:val="24"/>
          <w:szCs w:val="24"/>
        </w:rPr>
        <w:t>: субъект, объект, задачи</w:t>
      </w:r>
    </w:p>
    <w:p w:rsidR="006C53B7" w:rsidRPr="006C53B7" w:rsidRDefault="006C53B7" w:rsidP="002F5AB4">
      <w:p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C53B7">
        <w:rPr>
          <w:rFonts w:ascii="Times New Roman" w:hAnsi="Times New Roman" w:cs="Times New Roman"/>
          <w:bCs/>
          <w:sz w:val="24"/>
          <w:szCs w:val="24"/>
        </w:rPr>
        <w:t>2. Принципы налогового контроля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42B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42B">
        <w:rPr>
          <w:rFonts w:ascii="Times New Roman" w:hAnsi="Times New Roman" w:cs="Times New Roman"/>
          <w:b/>
          <w:sz w:val="24"/>
          <w:szCs w:val="24"/>
        </w:rPr>
        <w:t>Налоговые органы Российской Федерации</w:t>
      </w:r>
      <w:r w:rsidRPr="00F04F00">
        <w:rPr>
          <w:rFonts w:ascii="Times New Roman" w:hAnsi="Times New Roman" w:cs="Times New Roman"/>
          <w:sz w:val="24"/>
          <w:szCs w:val="24"/>
        </w:rPr>
        <w:t xml:space="preserve"> – это единая система контроля и надзора за соблюдением законодательства о налогах и сборах. </w:t>
      </w:r>
    </w:p>
    <w:p w:rsidR="0026242B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42B">
        <w:rPr>
          <w:rFonts w:ascii="Times New Roman" w:hAnsi="Times New Roman" w:cs="Times New Roman"/>
          <w:b/>
          <w:sz w:val="24"/>
          <w:szCs w:val="24"/>
        </w:rPr>
        <w:t>Главной задачей</w:t>
      </w:r>
      <w:r w:rsidRPr="00F04F00">
        <w:rPr>
          <w:rFonts w:ascii="Times New Roman" w:hAnsi="Times New Roman" w:cs="Times New Roman"/>
          <w:sz w:val="24"/>
          <w:szCs w:val="24"/>
        </w:rPr>
        <w:t xml:space="preserve"> налоговых органов является </w:t>
      </w:r>
      <w:r w:rsidRPr="0026242B">
        <w:rPr>
          <w:rFonts w:ascii="Times New Roman" w:hAnsi="Times New Roman" w:cs="Times New Roman"/>
          <w:sz w:val="24"/>
          <w:szCs w:val="24"/>
          <w:u w:val="single"/>
        </w:rPr>
        <w:t>контроль за правильностью исчисления, полнотой и своевременностью внесения в бюджетную систему Российской Федерации налогов и сборов</w:t>
      </w:r>
      <w:r w:rsidRPr="00F04F00">
        <w:rPr>
          <w:rFonts w:ascii="Times New Roman" w:hAnsi="Times New Roman" w:cs="Times New Roman"/>
          <w:sz w:val="24"/>
          <w:szCs w:val="24"/>
        </w:rPr>
        <w:t xml:space="preserve">, а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</w:t>
      </w:r>
      <w:r w:rsidRPr="00F04F00">
        <w:rPr>
          <w:rFonts w:ascii="Times New Roman" w:hAnsi="Times New Roman" w:cs="Times New Roman"/>
          <w:sz w:val="24"/>
          <w:szCs w:val="24"/>
        </w:rPr>
        <w:t>дерации, – за правильностью исчисления, по</w:t>
      </w:r>
      <w:r>
        <w:rPr>
          <w:rFonts w:ascii="Times New Roman" w:hAnsi="Times New Roman" w:cs="Times New Roman"/>
          <w:sz w:val="24"/>
          <w:szCs w:val="24"/>
        </w:rPr>
        <w:t>лнотой, полнотой и своевременно</w:t>
      </w:r>
      <w:r w:rsidRPr="00F04F00">
        <w:rPr>
          <w:rFonts w:ascii="Times New Roman" w:hAnsi="Times New Roman" w:cs="Times New Roman"/>
          <w:sz w:val="24"/>
          <w:szCs w:val="24"/>
        </w:rPr>
        <w:t>стью внесения в бюджетную систему Россий</w:t>
      </w:r>
      <w:r>
        <w:rPr>
          <w:rFonts w:ascii="Times New Roman" w:hAnsi="Times New Roman" w:cs="Times New Roman"/>
          <w:sz w:val="24"/>
          <w:szCs w:val="24"/>
        </w:rPr>
        <w:t>ской Федерации других обязатель</w:t>
      </w:r>
      <w:r w:rsidRPr="00F04F00">
        <w:rPr>
          <w:rFonts w:ascii="Times New Roman" w:hAnsi="Times New Roman" w:cs="Times New Roman"/>
          <w:sz w:val="24"/>
          <w:szCs w:val="24"/>
        </w:rPr>
        <w:t xml:space="preserve">ных платежей, установленных законодательством. </w:t>
      </w:r>
    </w:p>
    <w:p w:rsidR="00F04F00" w:rsidRPr="00F04F00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42B">
        <w:rPr>
          <w:rFonts w:ascii="Times New Roman" w:hAnsi="Times New Roman" w:cs="Times New Roman"/>
          <w:sz w:val="24"/>
          <w:szCs w:val="24"/>
          <w:u w:val="single"/>
        </w:rPr>
        <w:t xml:space="preserve">Налоговые </w:t>
      </w:r>
      <w:r w:rsidR="00F04F00" w:rsidRPr="0026242B">
        <w:rPr>
          <w:rFonts w:ascii="Times New Roman" w:hAnsi="Times New Roman" w:cs="Times New Roman"/>
          <w:sz w:val="24"/>
          <w:szCs w:val="24"/>
          <w:u w:val="single"/>
        </w:rPr>
        <w:t>органы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– это орган контроля и надзора   за соблюдением   валютного законодательства (в пределах компетенции налоговых органов).</w:t>
      </w:r>
    </w:p>
    <w:p w:rsidR="0026242B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42B">
        <w:rPr>
          <w:rFonts w:ascii="Times New Roman" w:hAnsi="Times New Roman" w:cs="Times New Roman"/>
          <w:b/>
          <w:sz w:val="24"/>
          <w:szCs w:val="24"/>
          <w:u w:val="single"/>
        </w:rPr>
        <w:t>Единая централизованная система налоговых органов</w:t>
      </w:r>
      <w:r>
        <w:rPr>
          <w:rFonts w:ascii="Times New Roman" w:hAnsi="Times New Roman" w:cs="Times New Roman"/>
          <w:sz w:val="24"/>
          <w:szCs w:val="24"/>
        </w:rPr>
        <w:t xml:space="preserve"> состоит из федераль</w:t>
      </w:r>
      <w:r w:rsidRPr="00F04F00">
        <w:rPr>
          <w:rFonts w:ascii="Times New Roman" w:hAnsi="Times New Roman" w:cs="Times New Roman"/>
          <w:sz w:val="24"/>
          <w:szCs w:val="24"/>
        </w:rPr>
        <w:t>ного органа исполнительной власти, уполномоченного по контролю и надзору в области налогов и сборов, и его территориальн</w:t>
      </w:r>
      <w:r>
        <w:rPr>
          <w:rFonts w:ascii="Times New Roman" w:hAnsi="Times New Roman" w:cs="Times New Roman"/>
          <w:sz w:val="24"/>
          <w:szCs w:val="24"/>
        </w:rPr>
        <w:t xml:space="preserve">ых органов. </w:t>
      </w:r>
    </w:p>
    <w:p w:rsidR="0026242B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налоговых ор</w:t>
      </w:r>
      <w:r w:rsidRPr="00F04F00">
        <w:rPr>
          <w:rFonts w:ascii="Times New Roman" w:hAnsi="Times New Roman" w:cs="Times New Roman"/>
          <w:sz w:val="24"/>
          <w:szCs w:val="24"/>
        </w:rPr>
        <w:t>ганов как централизованной системы обеспе</w:t>
      </w:r>
      <w:r>
        <w:rPr>
          <w:rFonts w:ascii="Times New Roman" w:hAnsi="Times New Roman" w:cs="Times New Roman"/>
          <w:sz w:val="24"/>
          <w:szCs w:val="24"/>
        </w:rPr>
        <w:t>чивает проведение единой общего</w:t>
      </w:r>
      <w:r w:rsidRPr="00F04F00">
        <w:rPr>
          <w:rFonts w:ascii="Times New Roman" w:hAnsi="Times New Roman" w:cs="Times New Roman"/>
          <w:sz w:val="24"/>
          <w:szCs w:val="24"/>
        </w:rPr>
        <w:t>сударственной налоговой политики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всей страны. 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42B">
        <w:rPr>
          <w:rFonts w:ascii="Times New Roman" w:hAnsi="Times New Roman" w:cs="Times New Roman"/>
          <w:b/>
          <w:sz w:val="24"/>
          <w:szCs w:val="24"/>
          <w:u w:val="single"/>
        </w:rPr>
        <w:t>Эту централизованную систему представляют: Федеральная налоговая служба</w:t>
      </w:r>
      <w:r w:rsidRPr="00F04F00">
        <w:rPr>
          <w:rFonts w:ascii="Times New Roman" w:hAnsi="Times New Roman" w:cs="Times New Roman"/>
          <w:sz w:val="24"/>
          <w:szCs w:val="24"/>
        </w:rPr>
        <w:t xml:space="preserve"> (ФНС России – центральный аппарат) и </w:t>
      </w:r>
      <w:r w:rsidRPr="002F5AB4">
        <w:rPr>
          <w:rFonts w:ascii="Times New Roman" w:hAnsi="Times New Roman" w:cs="Times New Roman"/>
          <w:b/>
          <w:sz w:val="24"/>
          <w:szCs w:val="24"/>
          <w:u w:val="single"/>
        </w:rPr>
        <w:t>территориальные налоговые органы</w:t>
      </w:r>
      <w:r w:rsidRPr="00F04F00">
        <w:rPr>
          <w:rFonts w:ascii="Times New Roman" w:hAnsi="Times New Roman" w:cs="Times New Roman"/>
          <w:sz w:val="24"/>
          <w:szCs w:val="24"/>
        </w:rPr>
        <w:t>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 имеет </w:t>
      </w:r>
      <w:r>
        <w:rPr>
          <w:rFonts w:ascii="Times New Roman" w:hAnsi="Times New Roman" w:cs="Times New Roman"/>
          <w:sz w:val="24"/>
          <w:szCs w:val="24"/>
        </w:rPr>
        <w:t>статус уполномоченного феде</w:t>
      </w:r>
      <w:r w:rsidRPr="00F04F00">
        <w:rPr>
          <w:rFonts w:ascii="Times New Roman" w:hAnsi="Times New Roman" w:cs="Times New Roman"/>
          <w:sz w:val="24"/>
          <w:szCs w:val="24"/>
        </w:rPr>
        <w:t>рального органа исполнительной власти, осу</w:t>
      </w:r>
      <w:r>
        <w:rPr>
          <w:rFonts w:ascii="Times New Roman" w:hAnsi="Times New Roman" w:cs="Times New Roman"/>
          <w:sz w:val="24"/>
          <w:szCs w:val="24"/>
        </w:rPr>
        <w:t>ществляющего государственную ре</w:t>
      </w:r>
      <w:r w:rsidRPr="00F04F00">
        <w:rPr>
          <w:rFonts w:ascii="Times New Roman" w:hAnsi="Times New Roman" w:cs="Times New Roman"/>
          <w:sz w:val="24"/>
          <w:szCs w:val="24"/>
        </w:rPr>
        <w:t>гистрацию юридических лиц,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индивидуальных пред</w:t>
      </w:r>
      <w:r w:rsidRPr="00F04F00">
        <w:rPr>
          <w:rFonts w:ascii="Times New Roman" w:hAnsi="Times New Roman" w:cs="Times New Roman"/>
          <w:sz w:val="24"/>
          <w:szCs w:val="24"/>
        </w:rPr>
        <w:t xml:space="preserve">принимателей, и кроме того является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F04F00">
        <w:rPr>
          <w:rFonts w:ascii="Times New Roman" w:hAnsi="Times New Roman" w:cs="Times New Roman"/>
          <w:sz w:val="24"/>
          <w:szCs w:val="24"/>
        </w:rPr>
        <w:t>ваний Российской Федерации по денежным обязательствам.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ФНС осуществляет свою деятельность в</w:t>
      </w:r>
      <w:r>
        <w:rPr>
          <w:rFonts w:ascii="Times New Roman" w:hAnsi="Times New Roman" w:cs="Times New Roman"/>
          <w:sz w:val="24"/>
          <w:szCs w:val="24"/>
        </w:rPr>
        <w:t>о взаимодействии с другими феде</w:t>
      </w:r>
      <w:r w:rsidRPr="00F04F00">
        <w:rPr>
          <w:rFonts w:ascii="Times New Roman" w:hAnsi="Times New Roman" w:cs="Times New Roman"/>
          <w:sz w:val="24"/>
          <w:szCs w:val="24"/>
        </w:rPr>
        <w:t xml:space="preserve">ральными органами исполнительной власти, органами исполнительной власти субъектов </w:t>
      </w:r>
      <w:r w:rsidR="0075371D">
        <w:rPr>
          <w:rFonts w:ascii="Times New Roman" w:hAnsi="Times New Roman" w:cs="Times New Roman"/>
          <w:sz w:val="24"/>
          <w:szCs w:val="24"/>
        </w:rPr>
        <w:t>РФ</w:t>
      </w:r>
      <w:r w:rsidRPr="00F04F00">
        <w:rPr>
          <w:rFonts w:ascii="Times New Roman" w:hAnsi="Times New Roman" w:cs="Times New Roman"/>
          <w:sz w:val="24"/>
          <w:szCs w:val="24"/>
        </w:rPr>
        <w:t>, органами местного самоуправления.</w:t>
      </w:r>
    </w:p>
    <w:p w:rsidR="00F04F00" w:rsidRPr="00F04F00" w:rsidRDefault="00F04F00" w:rsidP="007537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В своей деятельности ФНС и территори</w:t>
      </w:r>
      <w:r>
        <w:rPr>
          <w:rFonts w:ascii="Times New Roman" w:hAnsi="Times New Roman" w:cs="Times New Roman"/>
          <w:sz w:val="24"/>
          <w:szCs w:val="24"/>
        </w:rPr>
        <w:t>альные налоговые органы руковод</w:t>
      </w:r>
      <w:r w:rsidRPr="00F04F00">
        <w:rPr>
          <w:rFonts w:ascii="Times New Roman" w:hAnsi="Times New Roman" w:cs="Times New Roman"/>
          <w:sz w:val="24"/>
          <w:szCs w:val="24"/>
        </w:rPr>
        <w:t xml:space="preserve">ствуются Конституцией </w:t>
      </w:r>
      <w:r w:rsidR="0075371D">
        <w:rPr>
          <w:rFonts w:ascii="Times New Roman" w:hAnsi="Times New Roman" w:cs="Times New Roman"/>
          <w:sz w:val="24"/>
          <w:szCs w:val="24"/>
        </w:rPr>
        <w:t>РФ</w:t>
      </w:r>
      <w:r w:rsidRPr="00F04F00">
        <w:rPr>
          <w:rFonts w:ascii="Times New Roman" w:hAnsi="Times New Roman" w:cs="Times New Roman"/>
          <w:sz w:val="24"/>
          <w:szCs w:val="24"/>
        </w:rPr>
        <w:t xml:space="preserve">, федеральными </w:t>
      </w:r>
      <w:r>
        <w:rPr>
          <w:rFonts w:ascii="Times New Roman" w:hAnsi="Times New Roman" w:cs="Times New Roman"/>
          <w:sz w:val="24"/>
          <w:szCs w:val="24"/>
        </w:rPr>
        <w:t>конституцион</w:t>
      </w:r>
      <w:r w:rsidRPr="00F04F00">
        <w:rPr>
          <w:rFonts w:ascii="Times New Roman" w:hAnsi="Times New Roman" w:cs="Times New Roman"/>
          <w:sz w:val="24"/>
          <w:szCs w:val="24"/>
        </w:rPr>
        <w:t>ными законами, Налоговым кодексом РФ зако</w:t>
      </w:r>
      <w:r>
        <w:rPr>
          <w:rFonts w:ascii="Times New Roman" w:hAnsi="Times New Roman" w:cs="Times New Roman"/>
          <w:sz w:val="24"/>
          <w:szCs w:val="24"/>
        </w:rPr>
        <w:t xml:space="preserve">ном «О налоговых органах </w:t>
      </w:r>
      <w:r w:rsidR="0075371D">
        <w:rPr>
          <w:rFonts w:ascii="Times New Roman" w:hAnsi="Times New Roman" w:cs="Times New Roman"/>
          <w:sz w:val="24"/>
          <w:szCs w:val="24"/>
        </w:rPr>
        <w:t>РФ</w:t>
      </w:r>
      <w:r w:rsidRPr="00F04F00">
        <w:rPr>
          <w:rFonts w:ascii="Times New Roman" w:hAnsi="Times New Roman" w:cs="Times New Roman"/>
          <w:sz w:val="24"/>
          <w:szCs w:val="24"/>
        </w:rPr>
        <w:t xml:space="preserve">» и другими федеральными законами и иными законодательными актами </w:t>
      </w:r>
      <w:r w:rsidR="0075371D">
        <w:rPr>
          <w:rFonts w:ascii="Times New Roman" w:hAnsi="Times New Roman" w:cs="Times New Roman"/>
          <w:sz w:val="24"/>
          <w:szCs w:val="24"/>
        </w:rPr>
        <w:t>РФ</w:t>
      </w:r>
      <w:r w:rsidRPr="00F04F00">
        <w:rPr>
          <w:rFonts w:ascii="Times New Roman" w:hAnsi="Times New Roman" w:cs="Times New Roman"/>
          <w:sz w:val="24"/>
          <w:szCs w:val="24"/>
        </w:rPr>
        <w:t>, нормативными правовыми актами Президента РФ и Правительства РФ, международными дого</w:t>
      </w:r>
      <w:r w:rsidR="0075371D">
        <w:rPr>
          <w:rFonts w:ascii="Times New Roman" w:hAnsi="Times New Roman" w:cs="Times New Roman"/>
          <w:sz w:val="24"/>
          <w:szCs w:val="24"/>
        </w:rPr>
        <w:t>ворами РФ, нормативными правовы</w:t>
      </w:r>
      <w:r w:rsidRPr="00F04F00">
        <w:rPr>
          <w:rFonts w:ascii="Times New Roman" w:hAnsi="Times New Roman" w:cs="Times New Roman"/>
          <w:sz w:val="24"/>
          <w:szCs w:val="24"/>
        </w:rPr>
        <w:t xml:space="preserve">ми актами Министерства финансов РФ, органов власти субъектов </w:t>
      </w:r>
      <w:r w:rsidR="0075371D">
        <w:rPr>
          <w:rFonts w:ascii="Times New Roman" w:hAnsi="Times New Roman" w:cs="Times New Roman"/>
          <w:sz w:val="24"/>
          <w:szCs w:val="24"/>
        </w:rPr>
        <w:t>РФ</w:t>
      </w:r>
      <w:r w:rsidRPr="00F04F00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самоуправления, принимаемых в пределах их полномочий по вопросам налогов и сборов.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Построение ФНС и территориальных нало</w:t>
      </w:r>
      <w:r w:rsidR="0026242B">
        <w:rPr>
          <w:rFonts w:ascii="Times New Roman" w:hAnsi="Times New Roman" w:cs="Times New Roman"/>
          <w:sz w:val="24"/>
          <w:szCs w:val="24"/>
        </w:rPr>
        <w:t>говых органов как централизован</w:t>
      </w:r>
      <w:r w:rsidRPr="00F04F00">
        <w:rPr>
          <w:rFonts w:ascii="Times New Roman" w:hAnsi="Times New Roman" w:cs="Times New Roman"/>
          <w:sz w:val="24"/>
          <w:szCs w:val="24"/>
        </w:rPr>
        <w:t xml:space="preserve">ной системы налогового контроля предполагает, </w:t>
      </w:r>
      <w:r w:rsidR="0026242B">
        <w:rPr>
          <w:rFonts w:ascii="Times New Roman" w:hAnsi="Times New Roman" w:cs="Times New Roman"/>
          <w:sz w:val="24"/>
          <w:szCs w:val="24"/>
        </w:rPr>
        <w:t>что за всеми налоговыми орга</w:t>
      </w:r>
      <w:r w:rsidRPr="00F04F00">
        <w:rPr>
          <w:rFonts w:ascii="Times New Roman" w:hAnsi="Times New Roman" w:cs="Times New Roman"/>
          <w:sz w:val="24"/>
          <w:szCs w:val="24"/>
        </w:rPr>
        <w:t>нами существует четкое распределение функций.</w:t>
      </w:r>
    </w:p>
    <w:p w:rsidR="0026242B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42B">
        <w:rPr>
          <w:rFonts w:ascii="Times New Roman" w:hAnsi="Times New Roman" w:cs="Times New Roman"/>
          <w:sz w:val="24"/>
          <w:szCs w:val="24"/>
          <w:u w:val="single"/>
        </w:rPr>
        <w:t>ФНС России (центральный аппарат) выполняет контрольно- распорядительные и методологические функции</w:t>
      </w:r>
      <w:r w:rsidRPr="00F04F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42B" w:rsidRPr="0026242B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2B">
        <w:rPr>
          <w:rFonts w:ascii="Times New Roman" w:hAnsi="Times New Roman" w:cs="Times New Roman"/>
          <w:b/>
          <w:sz w:val="24"/>
          <w:szCs w:val="24"/>
        </w:rPr>
        <w:t>По поручению Министерства финансов РФ Федеральная налоговая служба</w:t>
      </w:r>
      <w:r w:rsidR="0026242B">
        <w:rPr>
          <w:rFonts w:ascii="Times New Roman" w:hAnsi="Times New Roman" w:cs="Times New Roman"/>
          <w:b/>
          <w:sz w:val="24"/>
          <w:szCs w:val="24"/>
        </w:rPr>
        <w:t>: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принимает участие в разработке проектов законодательных актов о налогообложении; 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>осуществляет контроль и надзор за соблюдением законодательства РФ по налогам и сборам и принятых в соответствии с ним нормативных правовых актов, правильностью исчисления, полнотой и своевременностью внесения налого</w:t>
      </w:r>
      <w:r w:rsidR="00F04F00">
        <w:rPr>
          <w:rFonts w:ascii="Times New Roman" w:hAnsi="Times New Roman" w:cs="Times New Roman"/>
          <w:sz w:val="24"/>
          <w:szCs w:val="24"/>
        </w:rPr>
        <w:t xml:space="preserve">в и сборов. 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>
        <w:rPr>
          <w:rFonts w:ascii="Times New Roman" w:hAnsi="Times New Roman" w:cs="Times New Roman"/>
          <w:sz w:val="24"/>
          <w:szCs w:val="24"/>
        </w:rPr>
        <w:t>осу</w:t>
      </w:r>
      <w:r w:rsidR="00F04F00" w:rsidRPr="00F04F00">
        <w:rPr>
          <w:rFonts w:ascii="Times New Roman" w:hAnsi="Times New Roman" w:cs="Times New Roman"/>
          <w:sz w:val="24"/>
          <w:szCs w:val="24"/>
        </w:rPr>
        <w:t>ществляет методологическое обеспечение налогового администрирования, в том числе разрабатывает методические рекоменда</w:t>
      </w:r>
      <w:r w:rsidR="00F04F00">
        <w:rPr>
          <w:rFonts w:ascii="Times New Roman" w:hAnsi="Times New Roman" w:cs="Times New Roman"/>
          <w:sz w:val="24"/>
          <w:szCs w:val="24"/>
        </w:rPr>
        <w:t>ции для налоговых органов и кон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сультирует их по проверке достоверности представляемой налогоплательщиками отчетности; 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>координирует деятельность налог</w:t>
      </w:r>
      <w:r w:rsidR="00F04F00">
        <w:rPr>
          <w:rFonts w:ascii="Times New Roman" w:hAnsi="Times New Roman" w:cs="Times New Roman"/>
          <w:sz w:val="24"/>
          <w:szCs w:val="24"/>
        </w:rPr>
        <w:t>овых органов и осуществляет кон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троль за проводимым ими налоговым администрированием, принимает меры по созданию, развитию и внедрению автоматизированных информационных систем ФНС России; 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>соблюдению налоговыми орган</w:t>
      </w:r>
      <w:r w:rsidR="00F04F00">
        <w:rPr>
          <w:rFonts w:ascii="Times New Roman" w:hAnsi="Times New Roman" w:cs="Times New Roman"/>
          <w:sz w:val="24"/>
          <w:szCs w:val="24"/>
        </w:rPr>
        <w:t>ами единого стандарта обслужива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ния налогоплательщиков, разрабатывает рекомендации по организации типовых рабочих мест налоговых органов и др. </w:t>
      </w:r>
    </w:p>
    <w:p w:rsidR="0026242B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 xml:space="preserve">ФНС проводит не реже одного раза в два года комплексные проверки нижестоящих налоговых органов; 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разрабатывает обязательные для налоговых органов формы отчетов о проделанной работе, обобщает и анализирует их; представляет Президенту и Правительству доклады о ходе налоговых поступлений; </w:t>
      </w:r>
    </w:p>
    <w:p w:rsidR="00F04F00" w:rsidRPr="00F04F00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>составляет планы – прогнозы поступлений налогов (сборов) для включения их и проекты бюджетов на предстоящий период.</w:t>
      </w:r>
    </w:p>
    <w:p w:rsidR="0026242B" w:rsidRPr="0026242B" w:rsidRDefault="00F04F00" w:rsidP="002624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2B">
        <w:rPr>
          <w:rFonts w:ascii="Times New Roman" w:hAnsi="Times New Roman" w:cs="Times New Roman"/>
          <w:b/>
          <w:sz w:val="24"/>
          <w:szCs w:val="24"/>
        </w:rPr>
        <w:t>В состав территориальных налоговых органов входят: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управления Службы (УФНС России) по субъектам Российской Федерации, 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Межрегиональные </w:t>
      </w:r>
      <w:r w:rsidR="00FB357F">
        <w:rPr>
          <w:rFonts w:ascii="Times New Roman" w:hAnsi="Times New Roman" w:cs="Times New Roman"/>
          <w:sz w:val="24"/>
          <w:szCs w:val="24"/>
        </w:rPr>
        <w:t>ин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спекции Службы (МИ ФНС России), </w:t>
      </w:r>
    </w:p>
    <w:p w:rsidR="0026242B" w:rsidRDefault="0026242B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>инспекции Службы (</w:t>
      </w:r>
      <w:r w:rsidR="00FB357F">
        <w:rPr>
          <w:rFonts w:ascii="Times New Roman" w:hAnsi="Times New Roman" w:cs="Times New Roman"/>
          <w:sz w:val="24"/>
          <w:szCs w:val="24"/>
        </w:rPr>
        <w:t>ИФНС России) по рай</w:t>
      </w:r>
      <w:r w:rsidR="00F04F00" w:rsidRPr="00F04F00">
        <w:rPr>
          <w:rFonts w:ascii="Times New Roman" w:hAnsi="Times New Roman" w:cs="Times New Roman"/>
          <w:sz w:val="24"/>
          <w:szCs w:val="24"/>
        </w:rPr>
        <w:t>онам, городам, городам без районного делен</w:t>
      </w:r>
      <w:r w:rsidR="00FB357F">
        <w:rPr>
          <w:rFonts w:ascii="Times New Roman" w:hAnsi="Times New Roman" w:cs="Times New Roman"/>
          <w:sz w:val="24"/>
          <w:szCs w:val="24"/>
        </w:rPr>
        <w:t>ия, инспекции Службы межрайонно</w:t>
      </w:r>
      <w:r w:rsidR="00F04F00" w:rsidRPr="00F04F00">
        <w:rPr>
          <w:rFonts w:ascii="Times New Roman" w:hAnsi="Times New Roman" w:cs="Times New Roman"/>
          <w:sz w:val="24"/>
          <w:szCs w:val="24"/>
        </w:rPr>
        <w:t>го уровня.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 xml:space="preserve"> В основе построения этой системы</w:t>
      </w:r>
      <w:r w:rsidR="0026242B">
        <w:rPr>
          <w:rFonts w:ascii="Times New Roman" w:hAnsi="Times New Roman" w:cs="Times New Roman"/>
          <w:sz w:val="24"/>
          <w:szCs w:val="24"/>
        </w:rPr>
        <w:t xml:space="preserve"> лежит государственное и админи</w:t>
      </w:r>
      <w:r w:rsidRPr="00F04F00">
        <w:rPr>
          <w:rFonts w:ascii="Times New Roman" w:hAnsi="Times New Roman" w:cs="Times New Roman"/>
          <w:sz w:val="24"/>
          <w:szCs w:val="24"/>
        </w:rPr>
        <w:t>стративно-территориальное устройство России</w:t>
      </w:r>
      <w:r w:rsidR="00FB357F">
        <w:rPr>
          <w:rFonts w:ascii="Times New Roman" w:hAnsi="Times New Roman" w:cs="Times New Roman"/>
          <w:sz w:val="24"/>
          <w:szCs w:val="24"/>
        </w:rPr>
        <w:t>, а в формировании ряда межреги</w:t>
      </w:r>
      <w:r w:rsidRPr="00F04F00">
        <w:rPr>
          <w:rFonts w:ascii="Times New Roman" w:hAnsi="Times New Roman" w:cs="Times New Roman"/>
          <w:sz w:val="24"/>
          <w:szCs w:val="24"/>
        </w:rPr>
        <w:t>ональных инспекций – отраслевой, т.е. – пр</w:t>
      </w:r>
      <w:r w:rsidR="00FB357F">
        <w:rPr>
          <w:rFonts w:ascii="Times New Roman" w:hAnsi="Times New Roman" w:cs="Times New Roman"/>
          <w:sz w:val="24"/>
          <w:szCs w:val="24"/>
        </w:rPr>
        <w:t>инадлежность основного вида дея</w:t>
      </w:r>
      <w:r w:rsidRPr="00F04F00">
        <w:rPr>
          <w:rFonts w:ascii="Times New Roman" w:hAnsi="Times New Roman" w:cs="Times New Roman"/>
          <w:sz w:val="24"/>
          <w:szCs w:val="24"/>
        </w:rPr>
        <w:t>тельности налогоплательщика к той или иной от</w:t>
      </w:r>
      <w:r w:rsidR="0026242B">
        <w:rPr>
          <w:rFonts w:ascii="Times New Roman" w:hAnsi="Times New Roman" w:cs="Times New Roman"/>
          <w:sz w:val="24"/>
          <w:szCs w:val="24"/>
        </w:rPr>
        <w:t>расли (сектору) экономики (</w:t>
      </w:r>
      <w:proofErr w:type="spellStart"/>
      <w:r w:rsidR="0026242B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F04F00">
        <w:rPr>
          <w:rFonts w:ascii="Times New Roman" w:hAnsi="Times New Roman" w:cs="Times New Roman"/>
          <w:sz w:val="24"/>
          <w:szCs w:val="24"/>
        </w:rPr>
        <w:t xml:space="preserve"> вой, транспорт и связь, металлургия и т.д.).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 xml:space="preserve">УФНС по субъектам Российской Федерации осуществляют аналогичные с ФНС функции по контролю и надзору за соблюдением законодательства РФ о налогах и сборах, но на территориях соответствующих субъектов Российской Федерации. Они осуществляют контроль за правильностью исчисления, полнотой и своевременностью внесения в федеральный бюджет и бюджеты </w:t>
      </w:r>
      <w:proofErr w:type="gramStart"/>
      <w:r w:rsidRPr="00F04F00">
        <w:rPr>
          <w:rFonts w:ascii="Times New Roman" w:hAnsi="Times New Roman" w:cs="Times New Roman"/>
          <w:sz w:val="24"/>
          <w:szCs w:val="24"/>
        </w:rPr>
        <w:t>соответствую-</w:t>
      </w:r>
      <w:proofErr w:type="spellStart"/>
      <w:r w:rsidRPr="00F04F00">
        <w:rPr>
          <w:rFonts w:ascii="Times New Roman" w:hAnsi="Times New Roman" w:cs="Times New Roman"/>
          <w:sz w:val="24"/>
          <w:szCs w:val="24"/>
        </w:rPr>
        <w:t>щих</w:t>
      </w:r>
      <w:proofErr w:type="spellEnd"/>
      <w:proofErr w:type="gramEnd"/>
      <w:r w:rsidRPr="00F04F00">
        <w:rPr>
          <w:rFonts w:ascii="Times New Roman" w:hAnsi="Times New Roman" w:cs="Times New Roman"/>
          <w:sz w:val="24"/>
          <w:szCs w:val="24"/>
        </w:rPr>
        <w:t xml:space="preserve"> территорий налогов и сборов, а также мет</w:t>
      </w:r>
      <w:r w:rsidR="00FB357F">
        <w:rPr>
          <w:rFonts w:ascii="Times New Roman" w:hAnsi="Times New Roman" w:cs="Times New Roman"/>
          <w:sz w:val="24"/>
          <w:szCs w:val="24"/>
        </w:rPr>
        <w:t>одологическое обеспечение и кон</w:t>
      </w:r>
      <w:r w:rsidRPr="00F04F00">
        <w:rPr>
          <w:rFonts w:ascii="Times New Roman" w:hAnsi="Times New Roman" w:cs="Times New Roman"/>
          <w:sz w:val="24"/>
          <w:szCs w:val="24"/>
        </w:rPr>
        <w:t>троль за налоговым администрированием нижестоящих налоговых инспекций</w:t>
      </w:r>
    </w:p>
    <w:p w:rsidR="0026242B" w:rsidRDefault="00F04F00" w:rsidP="007537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Управления подотчетны Федеральной налоговой службе и информируют ФНС России о результатах налогового админ</w:t>
      </w:r>
      <w:r w:rsidR="00FB357F">
        <w:rPr>
          <w:rFonts w:ascii="Times New Roman" w:hAnsi="Times New Roman" w:cs="Times New Roman"/>
          <w:sz w:val="24"/>
          <w:szCs w:val="24"/>
        </w:rPr>
        <w:t>истрирования на территории соот</w:t>
      </w:r>
      <w:r w:rsidRPr="00F04F00">
        <w:rPr>
          <w:rFonts w:ascii="Times New Roman" w:hAnsi="Times New Roman" w:cs="Times New Roman"/>
          <w:sz w:val="24"/>
          <w:szCs w:val="24"/>
        </w:rPr>
        <w:t xml:space="preserve">ветствующего субъекта РФ. </w:t>
      </w:r>
    </w:p>
    <w:p w:rsidR="00F04F00" w:rsidRPr="00F04F00" w:rsidRDefault="00F04F00" w:rsidP="007537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Руководитель управления назначается на должность</w:t>
      </w:r>
      <w:r w:rsidR="0075371D">
        <w:rPr>
          <w:rFonts w:ascii="Times New Roman" w:hAnsi="Times New Roman" w:cs="Times New Roman"/>
          <w:sz w:val="24"/>
          <w:szCs w:val="24"/>
        </w:rPr>
        <w:t xml:space="preserve"> и о</w:t>
      </w:r>
      <w:r w:rsidRPr="00F04F00">
        <w:rPr>
          <w:rFonts w:ascii="Times New Roman" w:hAnsi="Times New Roman" w:cs="Times New Roman"/>
          <w:sz w:val="24"/>
          <w:szCs w:val="24"/>
        </w:rPr>
        <w:t>свобождается от должности Министром фи</w:t>
      </w:r>
      <w:r w:rsidR="00FB357F">
        <w:rPr>
          <w:rFonts w:ascii="Times New Roman" w:hAnsi="Times New Roman" w:cs="Times New Roman"/>
          <w:sz w:val="24"/>
          <w:szCs w:val="24"/>
        </w:rPr>
        <w:t>нансов РФ по представлению руко</w:t>
      </w:r>
      <w:r w:rsidRPr="00F04F00">
        <w:rPr>
          <w:rFonts w:ascii="Times New Roman" w:hAnsi="Times New Roman" w:cs="Times New Roman"/>
          <w:sz w:val="24"/>
          <w:szCs w:val="24"/>
        </w:rPr>
        <w:t>водителя ФНС России. Руководитель представ</w:t>
      </w:r>
      <w:r w:rsidR="0075371D">
        <w:rPr>
          <w:rFonts w:ascii="Times New Roman" w:hAnsi="Times New Roman" w:cs="Times New Roman"/>
          <w:sz w:val="24"/>
          <w:szCs w:val="24"/>
        </w:rPr>
        <w:t>ляется на утверждение в ФНС Росси</w:t>
      </w:r>
      <w:r w:rsidRPr="00F04F00">
        <w:rPr>
          <w:rFonts w:ascii="Times New Roman" w:hAnsi="Times New Roman" w:cs="Times New Roman"/>
          <w:sz w:val="24"/>
          <w:szCs w:val="24"/>
        </w:rPr>
        <w:t>и, структуру управления. В тоже время Управление является вышестоящим территориальным налоговым органом в соот</w:t>
      </w:r>
      <w:r w:rsidR="00FB357F">
        <w:rPr>
          <w:rFonts w:ascii="Times New Roman" w:hAnsi="Times New Roman" w:cs="Times New Roman"/>
          <w:sz w:val="24"/>
          <w:szCs w:val="24"/>
        </w:rPr>
        <w:t>ветствующем субъекте РФ по отно</w:t>
      </w:r>
      <w:r w:rsidRPr="00F04F00">
        <w:rPr>
          <w:rFonts w:ascii="Times New Roman" w:hAnsi="Times New Roman" w:cs="Times New Roman"/>
          <w:sz w:val="24"/>
          <w:szCs w:val="24"/>
        </w:rPr>
        <w:t xml:space="preserve">шению к инспекциям по городам, районам и районов </w:t>
      </w:r>
      <w:r w:rsidR="0075371D">
        <w:rPr>
          <w:rFonts w:ascii="Times New Roman" w:hAnsi="Times New Roman" w:cs="Times New Roman"/>
          <w:sz w:val="24"/>
          <w:szCs w:val="24"/>
        </w:rPr>
        <w:t>городов, а также инспекци</w:t>
      </w:r>
      <w:r w:rsidRPr="00F04F00">
        <w:rPr>
          <w:rFonts w:ascii="Times New Roman" w:hAnsi="Times New Roman" w:cs="Times New Roman"/>
          <w:sz w:val="24"/>
          <w:szCs w:val="24"/>
        </w:rPr>
        <w:t>ям межрайонного уровня.</w:t>
      </w:r>
    </w:p>
    <w:p w:rsidR="0075371D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lastRenderedPageBreak/>
        <w:t xml:space="preserve">Первичными территориальными налоговыми органами являются инспекции Федеральной налоговой службы (ИФНС России) по району, району в городе и городу без районного деления являются. На них возложены задачи по </w:t>
      </w:r>
      <w:r w:rsidR="00FB357F">
        <w:rPr>
          <w:rFonts w:ascii="Times New Roman" w:hAnsi="Times New Roman" w:cs="Times New Roman"/>
          <w:sz w:val="24"/>
          <w:szCs w:val="24"/>
        </w:rPr>
        <w:t>непосред</w:t>
      </w:r>
      <w:r w:rsidRPr="00F04F00">
        <w:rPr>
          <w:rFonts w:ascii="Times New Roman" w:hAnsi="Times New Roman" w:cs="Times New Roman"/>
          <w:sz w:val="24"/>
          <w:szCs w:val="24"/>
        </w:rPr>
        <w:t xml:space="preserve">ственной работа с налогоплательщиками на администрируемой ими территории. 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В их функции входит государственная регист</w:t>
      </w:r>
      <w:r w:rsidR="00FB357F">
        <w:rPr>
          <w:rFonts w:ascii="Times New Roman" w:hAnsi="Times New Roman" w:cs="Times New Roman"/>
          <w:sz w:val="24"/>
          <w:szCs w:val="24"/>
        </w:rPr>
        <w:t>рация и учет юридических и физи</w:t>
      </w:r>
      <w:r w:rsidRPr="00F04F00">
        <w:rPr>
          <w:rFonts w:ascii="Times New Roman" w:hAnsi="Times New Roman" w:cs="Times New Roman"/>
          <w:sz w:val="24"/>
          <w:szCs w:val="24"/>
        </w:rPr>
        <w:t>ческих лиц (налогоплательщиков, плательщиков сборов и налоговых агентов). Они осуществляют прием налоговых деклараци</w:t>
      </w:r>
      <w:r w:rsidR="00FB357F">
        <w:rPr>
          <w:rFonts w:ascii="Times New Roman" w:hAnsi="Times New Roman" w:cs="Times New Roman"/>
          <w:sz w:val="24"/>
          <w:szCs w:val="24"/>
        </w:rPr>
        <w:t>й и других форм отчетности, про</w:t>
      </w:r>
      <w:r w:rsidRPr="00F04F00">
        <w:rPr>
          <w:rFonts w:ascii="Times New Roman" w:hAnsi="Times New Roman" w:cs="Times New Roman"/>
          <w:sz w:val="24"/>
          <w:szCs w:val="24"/>
        </w:rPr>
        <w:t>водят проверки их достоверности; контролиру</w:t>
      </w:r>
      <w:r w:rsidR="00FB357F">
        <w:rPr>
          <w:rFonts w:ascii="Times New Roman" w:hAnsi="Times New Roman" w:cs="Times New Roman"/>
          <w:sz w:val="24"/>
          <w:szCs w:val="24"/>
        </w:rPr>
        <w:t>ют правильность, полноту и свое</w:t>
      </w:r>
      <w:r w:rsidRPr="00F04F00">
        <w:rPr>
          <w:rFonts w:ascii="Times New Roman" w:hAnsi="Times New Roman" w:cs="Times New Roman"/>
          <w:sz w:val="24"/>
          <w:szCs w:val="24"/>
        </w:rPr>
        <w:t>временность внесения в бюджет налогов (сбор</w:t>
      </w:r>
      <w:r w:rsidR="00FB357F">
        <w:rPr>
          <w:rFonts w:ascii="Times New Roman" w:hAnsi="Times New Roman" w:cs="Times New Roman"/>
          <w:sz w:val="24"/>
          <w:szCs w:val="24"/>
        </w:rPr>
        <w:t>ов) и других обязательных плате</w:t>
      </w:r>
      <w:r w:rsidRPr="00F04F00">
        <w:rPr>
          <w:rFonts w:ascii="Times New Roman" w:hAnsi="Times New Roman" w:cs="Times New Roman"/>
          <w:sz w:val="24"/>
          <w:szCs w:val="24"/>
        </w:rPr>
        <w:t>жей; применяют меры, в. ч. санкции по пресечению фак</w:t>
      </w:r>
      <w:r w:rsidR="00FB357F">
        <w:rPr>
          <w:rFonts w:ascii="Times New Roman" w:hAnsi="Times New Roman" w:cs="Times New Roman"/>
          <w:sz w:val="24"/>
          <w:szCs w:val="24"/>
        </w:rPr>
        <w:t>тов нарушения законода</w:t>
      </w:r>
      <w:r w:rsidRPr="00F04F00">
        <w:rPr>
          <w:rFonts w:ascii="Times New Roman" w:hAnsi="Times New Roman" w:cs="Times New Roman"/>
          <w:sz w:val="24"/>
          <w:szCs w:val="24"/>
        </w:rPr>
        <w:t>тельства РФ по налогам и сборам. Инспекции</w:t>
      </w:r>
      <w:r w:rsidR="0075371D">
        <w:rPr>
          <w:rFonts w:ascii="Times New Roman" w:hAnsi="Times New Roman" w:cs="Times New Roman"/>
          <w:sz w:val="24"/>
          <w:szCs w:val="24"/>
        </w:rPr>
        <w:t xml:space="preserve"> ведут оперативный учет (по каж</w:t>
      </w:r>
      <w:r w:rsidRPr="00F04F00">
        <w:rPr>
          <w:rFonts w:ascii="Times New Roman" w:hAnsi="Times New Roman" w:cs="Times New Roman"/>
          <w:sz w:val="24"/>
          <w:szCs w:val="24"/>
        </w:rPr>
        <w:t>дому налогоплательщику и виду платежа) сумм налогов и сборов, подлежащих уплате и фактически поступивших в бюджет,</w:t>
      </w:r>
      <w:r w:rsidR="00FB357F">
        <w:rPr>
          <w:rFonts w:ascii="Times New Roman" w:hAnsi="Times New Roman" w:cs="Times New Roman"/>
          <w:sz w:val="24"/>
          <w:szCs w:val="24"/>
        </w:rPr>
        <w:t xml:space="preserve"> взыскивают недоимки и осуществ</w:t>
      </w:r>
      <w:r w:rsidRPr="00F04F00">
        <w:rPr>
          <w:rFonts w:ascii="Times New Roman" w:hAnsi="Times New Roman" w:cs="Times New Roman"/>
          <w:sz w:val="24"/>
          <w:szCs w:val="24"/>
        </w:rPr>
        <w:t>ляют иные функции, исходя из предоставленн</w:t>
      </w:r>
      <w:r w:rsidR="00FB357F">
        <w:rPr>
          <w:rFonts w:ascii="Times New Roman" w:hAnsi="Times New Roman" w:cs="Times New Roman"/>
          <w:sz w:val="24"/>
          <w:szCs w:val="24"/>
        </w:rPr>
        <w:t>ых налоговым органам прав и воз</w:t>
      </w:r>
      <w:r w:rsidRPr="00F04F00">
        <w:rPr>
          <w:rFonts w:ascii="Times New Roman" w:hAnsi="Times New Roman" w:cs="Times New Roman"/>
          <w:sz w:val="24"/>
          <w:szCs w:val="24"/>
        </w:rPr>
        <w:t>ложенных обязанностей.</w:t>
      </w:r>
    </w:p>
    <w:p w:rsidR="00BB76BF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Межрегиональные инспекции Федеральной налоговой службы (МИ ФНС) также входят в состав территориальных налого</w:t>
      </w:r>
      <w:r w:rsidR="00FB357F">
        <w:rPr>
          <w:rFonts w:ascii="Times New Roman" w:hAnsi="Times New Roman" w:cs="Times New Roman"/>
          <w:sz w:val="24"/>
          <w:szCs w:val="24"/>
        </w:rPr>
        <w:t>вых органов. Однако они находят</w:t>
      </w:r>
      <w:r w:rsidRPr="00F04F00">
        <w:rPr>
          <w:rFonts w:ascii="Times New Roman" w:hAnsi="Times New Roman" w:cs="Times New Roman"/>
          <w:sz w:val="24"/>
          <w:szCs w:val="24"/>
        </w:rPr>
        <w:t>ся в непосредственном подчинении ФНС Рос</w:t>
      </w:r>
      <w:r w:rsidR="00FB357F">
        <w:rPr>
          <w:rFonts w:ascii="Times New Roman" w:hAnsi="Times New Roman" w:cs="Times New Roman"/>
          <w:sz w:val="24"/>
          <w:szCs w:val="24"/>
        </w:rPr>
        <w:t xml:space="preserve">сии и ей подконтрольны. </w:t>
      </w:r>
    </w:p>
    <w:p w:rsidR="00F04F00" w:rsidRPr="00F04F00" w:rsidRDefault="00FB357F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BF">
        <w:rPr>
          <w:rFonts w:ascii="Times New Roman" w:hAnsi="Times New Roman" w:cs="Times New Roman"/>
          <w:i/>
          <w:sz w:val="24"/>
          <w:szCs w:val="24"/>
          <w:u w:val="single"/>
        </w:rPr>
        <w:t>Межреги</w:t>
      </w:r>
      <w:r w:rsidR="00F04F00" w:rsidRPr="00BB76BF">
        <w:rPr>
          <w:rFonts w:ascii="Times New Roman" w:hAnsi="Times New Roman" w:cs="Times New Roman"/>
          <w:i/>
          <w:sz w:val="24"/>
          <w:szCs w:val="24"/>
          <w:u w:val="single"/>
        </w:rPr>
        <w:t>ональные инспекции созданы трех типов</w:t>
      </w:r>
      <w:r w:rsidR="00F04F00" w:rsidRPr="00F04F00">
        <w:rPr>
          <w:rFonts w:ascii="Times New Roman" w:hAnsi="Times New Roman" w:cs="Times New Roman"/>
          <w:sz w:val="24"/>
          <w:szCs w:val="24"/>
        </w:rPr>
        <w:t>:</w:t>
      </w:r>
    </w:p>
    <w:p w:rsidR="00F04F00" w:rsidRPr="00F04F00" w:rsidRDefault="0075371D" w:rsidP="0075371D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>специализированные по крупнейшим налогоплательщикам;</w:t>
      </w:r>
    </w:p>
    <w:p w:rsidR="00F04F00" w:rsidRPr="00F04F00" w:rsidRDefault="0075371D" w:rsidP="0075371D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>по централизованной обработке данных;</w:t>
      </w:r>
    </w:p>
    <w:p w:rsidR="00F04F00" w:rsidRPr="00F04F00" w:rsidRDefault="0075371D" w:rsidP="0075371D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>по федеральным округам.</w:t>
      </w:r>
    </w:p>
    <w:p w:rsidR="00BB76BF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Назначение межрегиональных инспекций – повысить эффектив</w:t>
      </w:r>
      <w:r w:rsidR="00FB357F">
        <w:rPr>
          <w:rFonts w:ascii="Times New Roman" w:hAnsi="Times New Roman" w:cs="Times New Roman"/>
          <w:sz w:val="24"/>
          <w:szCs w:val="24"/>
        </w:rPr>
        <w:t>ность нало</w:t>
      </w:r>
      <w:r w:rsidRPr="00F04F00">
        <w:rPr>
          <w:rFonts w:ascii="Times New Roman" w:hAnsi="Times New Roman" w:cs="Times New Roman"/>
          <w:sz w:val="24"/>
          <w:szCs w:val="24"/>
        </w:rPr>
        <w:t>гового администрирования в особенности на</w:t>
      </w:r>
      <w:r w:rsidR="00FB357F">
        <w:rPr>
          <w:rFonts w:ascii="Times New Roman" w:hAnsi="Times New Roman" w:cs="Times New Roman"/>
          <w:sz w:val="24"/>
          <w:szCs w:val="24"/>
        </w:rPr>
        <w:t>логоплательщиков отраслей эконо</w:t>
      </w:r>
      <w:r w:rsidRPr="00F04F00">
        <w:rPr>
          <w:rFonts w:ascii="Times New Roman" w:hAnsi="Times New Roman" w:cs="Times New Roman"/>
          <w:sz w:val="24"/>
          <w:szCs w:val="24"/>
        </w:rPr>
        <w:t>мики и сфер деятельности, являющихся в час</w:t>
      </w:r>
      <w:r w:rsidR="00FB357F">
        <w:rPr>
          <w:rFonts w:ascii="Times New Roman" w:hAnsi="Times New Roman" w:cs="Times New Roman"/>
          <w:sz w:val="24"/>
          <w:szCs w:val="24"/>
        </w:rPr>
        <w:t>ти налоговых поступлений «</w:t>
      </w:r>
      <w:proofErr w:type="spellStart"/>
      <w:r w:rsidR="0075371D">
        <w:rPr>
          <w:rFonts w:ascii="Times New Roman" w:hAnsi="Times New Roman" w:cs="Times New Roman"/>
          <w:sz w:val="24"/>
          <w:szCs w:val="24"/>
        </w:rPr>
        <w:t>бюдже</w:t>
      </w:r>
      <w:r w:rsidR="0075371D" w:rsidRPr="00F04F00">
        <w:rPr>
          <w:rFonts w:ascii="Times New Roman" w:hAnsi="Times New Roman" w:cs="Times New Roman"/>
          <w:sz w:val="24"/>
          <w:szCs w:val="24"/>
        </w:rPr>
        <w:t>т</w:t>
      </w:r>
      <w:r w:rsidR="0075371D">
        <w:rPr>
          <w:rFonts w:ascii="Times New Roman" w:hAnsi="Times New Roman" w:cs="Times New Roman"/>
          <w:sz w:val="24"/>
          <w:szCs w:val="24"/>
        </w:rPr>
        <w:t>о</w:t>
      </w:r>
      <w:r w:rsidR="0075371D" w:rsidRPr="00F04F00">
        <w:rPr>
          <w:rFonts w:ascii="Times New Roman" w:hAnsi="Times New Roman" w:cs="Times New Roman"/>
          <w:sz w:val="24"/>
          <w:szCs w:val="24"/>
        </w:rPr>
        <w:t>образующими</w:t>
      </w:r>
      <w:proofErr w:type="spellEnd"/>
      <w:r w:rsidRPr="00F04F0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86FAF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Создание таких инспекций преследует цель противопоставить вертикальной интеграции крупнейших налогоплательщиков (вертикально- интегрированных холдингов, финансово-про</w:t>
      </w:r>
      <w:r w:rsidR="0075371D">
        <w:rPr>
          <w:rFonts w:ascii="Times New Roman" w:hAnsi="Times New Roman" w:cs="Times New Roman"/>
          <w:sz w:val="24"/>
          <w:szCs w:val="24"/>
        </w:rPr>
        <w:t>мышленных групп) вертикально ин</w:t>
      </w:r>
      <w:r w:rsidRPr="00F04F00">
        <w:rPr>
          <w:rFonts w:ascii="Times New Roman" w:hAnsi="Times New Roman" w:cs="Times New Roman"/>
          <w:sz w:val="24"/>
          <w:szCs w:val="24"/>
        </w:rPr>
        <w:t xml:space="preserve">тегрированное налоговое администрирование, </w:t>
      </w:r>
      <w:r w:rsidR="00C86FAF">
        <w:rPr>
          <w:rFonts w:ascii="Times New Roman" w:hAnsi="Times New Roman" w:cs="Times New Roman"/>
          <w:sz w:val="24"/>
          <w:szCs w:val="24"/>
        </w:rPr>
        <w:t>усилить контроль и соответствен</w:t>
      </w:r>
      <w:r w:rsidRPr="00F04F00">
        <w:rPr>
          <w:rFonts w:ascii="Times New Roman" w:hAnsi="Times New Roman" w:cs="Times New Roman"/>
          <w:sz w:val="24"/>
          <w:szCs w:val="24"/>
        </w:rPr>
        <w:t>но налоговую дисциплину налогоплательщиков в этих отраслях экономики и сферах деятельности, а именно: в нефтяном и г</w:t>
      </w:r>
      <w:r w:rsidR="00FB357F">
        <w:rPr>
          <w:rFonts w:ascii="Times New Roman" w:hAnsi="Times New Roman" w:cs="Times New Roman"/>
          <w:sz w:val="24"/>
          <w:szCs w:val="24"/>
        </w:rPr>
        <w:t>азовом комплексе, электроэнерге</w:t>
      </w:r>
      <w:r w:rsidRPr="00F04F00">
        <w:rPr>
          <w:rFonts w:ascii="Times New Roman" w:hAnsi="Times New Roman" w:cs="Times New Roman"/>
          <w:sz w:val="24"/>
          <w:szCs w:val="24"/>
        </w:rPr>
        <w:t xml:space="preserve">тике, транспорте и связи, металлургии и </w:t>
      </w:r>
      <w:proofErr w:type="gramStart"/>
      <w:r w:rsidRPr="00F04F00">
        <w:rPr>
          <w:rFonts w:ascii="Times New Roman" w:hAnsi="Times New Roman" w:cs="Times New Roman"/>
          <w:sz w:val="24"/>
          <w:szCs w:val="24"/>
        </w:rPr>
        <w:t>машиностроении</w:t>
      </w:r>
      <w:proofErr w:type="gramEnd"/>
      <w:r w:rsidRPr="00F04F00">
        <w:rPr>
          <w:rFonts w:ascii="Times New Roman" w:hAnsi="Times New Roman" w:cs="Times New Roman"/>
          <w:sz w:val="24"/>
          <w:szCs w:val="24"/>
        </w:rPr>
        <w:t xml:space="preserve"> и некоторых других. 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Администрирование налогоплательщиков в в</w:t>
      </w:r>
      <w:r w:rsidR="00C86FAF">
        <w:rPr>
          <w:rFonts w:ascii="Times New Roman" w:hAnsi="Times New Roman" w:cs="Times New Roman"/>
          <w:sz w:val="24"/>
          <w:szCs w:val="24"/>
        </w:rPr>
        <w:t>ыше указанных инспекциях строит</w:t>
      </w:r>
      <w:r w:rsidRPr="00F04F00">
        <w:rPr>
          <w:rFonts w:ascii="Times New Roman" w:hAnsi="Times New Roman" w:cs="Times New Roman"/>
          <w:sz w:val="24"/>
          <w:szCs w:val="24"/>
        </w:rPr>
        <w:t>ся не по территориальному принципу, а исходя из отраслевой принадлежности налогоплательщика по основному виду длите</w:t>
      </w:r>
      <w:r w:rsidR="00FB357F">
        <w:rPr>
          <w:rFonts w:ascii="Times New Roman" w:hAnsi="Times New Roman" w:cs="Times New Roman"/>
          <w:sz w:val="24"/>
          <w:szCs w:val="24"/>
        </w:rPr>
        <w:t>льности и с учетом специфики от</w:t>
      </w:r>
      <w:r w:rsidRPr="00F04F00">
        <w:rPr>
          <w:rFonts w:ascii="Times New Roman" w:hAnsi="Times New Roman" w:cs="Times New Roman"/>
          <w:sz w:val="24"/>
          <w:szCs w:val="24"/>
        </w:rPr>
        <w:t>расли.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Согласно ст. 3 и 6 Закона Российской Федерации от 21.03.91 г. № 943-1</w:t>
      </w:r>
    </w:p>
    <w:p w:rsidR="00F04F00" w:rsidRPr="00F04F00" w:rsidRDefault="00F04F00" w:rsidP="007537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 xml:space="preserve">«О налоговых органах Российской Федерации» основными задачами налоговых органов являются контроль за соблюдением налогового законодательства, </w:t>
      </w:r>
      <w:r w:rsidR="00FB357F">
        <w:rPr>
          <w:rFonts w:ascii="Times New Roman" w:hAnsi="Times New Roman" w:cs="Times New Roman"/>
          <w:sz w:val="24"/>
          <w:szCs w:val="24"/>
        </w:rPr>
        <w:t>пра</w:t>
      </w:r>
      <w:r w:rsidRPr="00F04F00">
        <w:rPr>
          <w:rFonts w:ascii="Times New Roman" w:hAnsi="Times New Roman" w:cs="Times New Roman"/>
          <w:sz w:val="24"/>
          <w:szCs w:val="24"/>
        </w:rPr>
        <w:t>вильностью исчисления, полнотой и своеврем</w:t>
      </w:r>
      <w:r w:rsidR="00FB357F">
        <w:rPr>
          <w:rFonts w:ascii="Times New Roman" w:hAnsi="Times New Roman" w:cs="Times New Roman"/>
          <w:sz w:val="24"/>
          <w:szCs w:val="24"/>
        </w:rPr>
        <w:t>енностью внесения в соответству</w:t>
      </w:r>
      <w:r w:rsidRPr="00F04F00">
        <w:rPr>
          <w:rFonts w:ascii="Times New Roman" w:hAnsi="Times New Roman" w:cs="Times New Roman"/>
          <w:sz w:val="24"/>
          <w:szCs w:val="24"/>
        </w:rPr>
        <w:t xml:space="preserve">ющий бюджет государственных налогов и других платежей, </w:t>
      </w:r>
      <w:r w:rsidR="00FB357F">
        <w:rPr>
          <w:rFonts w:ascii="Times New Roman" w:hAnsi="Times New Roman" w:cs="Times New Roman"/>
          <w:sz w:val="24"/>
          <w:szCs w:val="24"/>
        </w:rPr>
        <w:t>установленных за</w:t>
      </w:r>
      <w:r w:rsidRPr="00F04F00">
        <w:rPr>
          <w:rFonts w:ascii="Times New Roman" w:hAnsi="Times New Roman" w:cs="Times New Roman"/>
          <w:sz w:val="24"/>
          <w:szCs w:val="24"/>
        </w:rPr>
        <w:t xml:space="preserve">конодательством </w:t>
      </w:r>
      <w:r w:rsidR="00C86FAF">
        <w:rPr>
          <w:rFonts w:ascii="Times New Roman" w:hAnsi="Times New Roman" w:cs="Times New Roman"/>
          <w:sz w:val="24"/>
          <w:szCs w:val="24"/>
        </w:rPr>
        <w:t>РФ</w:t>
      </w:r>
      <w:r w:rsidRPr="00F04F00">
        <w:rPr>
          <w:rFonts w:ascii="Times New Roman" w:hAnsi="Times New Roman" w:cs="Times New Roman"/>
          <w:sz w:val="24"/>
          <w:szCs w:val="24"/>
        </w:rPr>
        <w:t>, а та</w:t>
      </w:r>
      <w:r w:rsidR="00FB357F">
        <w:rPr>
          <w:rFonts w:ascii="Times New Roman" w:hAnsi="Times New Roman" w:cs="Times New Roman"/>
          <w:sz w:val="24"/>
          <w:szCs w:val="24"/>
        </w:rPr>
        <w:t>кже валютный контроль, осуществ</w:t>
      </w:r>
      <w:r w:rsidRPr="00F04F00">
        <w:rPr>
          <w:rFonts w:ascii="Times New Roman" w:hAnsi="Times New Roman" w:cs="Times New Roman"/>
          <w:sz w:val="24"/>
          <w:szCs w:val="24"/>
        </w:rPr>
        <w:t xml:space="preserve">ляемый в соответствии с законодательством </w:t>
      </w:r>
      <w:r w:rsidR="00C86FAF">
        <w:rPr>
          <w:rFonts w:ascii="Times New Roman" w:hAnsi="Times New Roman" w:cs="Times New Roman"/>
          <w:sz w:val="24"/>
          <w:szCs w:val="24"/>
        </w:rPr>
        <w:t>РФ</w:t>
      </w:r>
      <w:r w:rsidRPr="00F04F00">
        <w:rPr>
          <w:rFonts w:ascii="Times New Roman" w:hAnsi="Times New Roman" w:cs="Times New Roman"/>
          <w:sz w:val="24"/>
          <w:szCs w:val="24"/>
        </w:rPr>
        <w:t xml:space="preserve"> о валютном регулировании и валютном контроле.</w:t>
      </w:r>
    </w:p>
    <w:p w:rsidR="00C86FAF" w:rsidRDefault="00C86FAF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F">
        <w:rPr>
          <w:rFonts w:ascii="Times New Roman" w:hAnsi="Times New Roman" w:cs="Times New Roman"/>
          <w:b/>
          <w:sz w:val="24"/>
          <w:szCs w:val="24"/>
        </w:rPr>
        <w:t xml:space="preserve">Налоговым </w:t>
      </w:r>
      <w:r w:rsidR="00F04F00" w:rsidRPr="00C86FAF">
        <w:rPr>
          <w:rFonts w:ascii="Times New Roman" w:hAnsi="Times New Roman" w:cs="Times New Roman"/>
          <w:b/>
          <w:sz w:val="24"/>
          <w:szCs w:val="24"/>
        </w:rPr>
        <w:t>контролем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признается деятельность упол</w:t>
      </w:r>
      <w:r w:rsidR="00FB357F">
        <w:rPr>
          <w:rFonts w:ascii="Times New Roman" w:hAnsi="Times New Roman" w:cs="Times New Roman"/>
          <w:sz w:val="24"/>
          <w:szCs w:val="24"/>
        </w:rPr>
        <w:t>номоченных орга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нов по контролю за соблюдением налогоплательщиками, налоговыми агентами и плательщиками сборов законодательства о налогах и сборах, установленных Налоговым Кодексом РФ. </w:t>
      </w:r>
    </w:p>
    <w:p w:rsidR="00C86FAF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F">
        <w:rPr>
          <w:rFonts w:ascii="Times New Roman" w:hAnsi="Times New Roman" w:cs="Times New Roman"/>
          <w:sz w:val="24"/>
          <w:szCs w:val="24"/>
          <w:u w:val="single"/>
        </w:rPr>
        <w:t>Налоговый контро</w:t>
      </w:r>
      <w:r w:rsidR="00FB357F" w:rsidRPr="00C86FAF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="00FB357F">
        <w:rPr>
          <w:rFonts w:ascii="Times New Roman" w:hAnsi="Times New Roman" w:cs="Times New Roman"/>
          <w:sz w:val="24"/>
          <w:szCs w:val="24"/>
        </w:rPr>
        <w:t xml:space="preserve"> проводится должностными лица</w:t>
      </w:r>
      <w:r w:rsidRPr="00F04F00">
        <w:rPr>
          <w:rFonts w:ascii="Times New Roman" w:hAnsi="Times New Roman" w:cs="Times New Roman"/>
          <w:sz w:val="24"/>
          <w:szCs w:val="24"/>
        </w:rPr>
        <w:t xml:space="preserve">ми налоговых органов в пределах своей компетенции посредством: налоговых проверок; получения объяснений </w:t>
      </w:r>
      <w:r w:rsidRPr="00F04F00">
        <w:rPr>
          <w:rFonts w:ascii="Times New Roman" w:hAnsi="Times New Roman" w:cs="Times New Roman"/>
          <w:sz w:val="24"/>
          <w:szCs w:val="24"/>
        </w:rPr>
        <w:lastRenderedPageBreak/>
        <w:t>налогоплател</w:t>
      </w:r>
      <w:r w:rsidR="00FB357F">
        <w:rPr>
          <w:rFonts w:ascii="Times New Roman" w:hAnsi="Times New Roman" w:cs="Times New Roman"/>
          <w:sz w:val="24"/>
          <w:szCs w:val="24"/>
        </w:rPr>
        <w:t>ьщиков, налоговых агентов и пла</w:t>
      </w:r>
      <w:r w:rsidRPr="00F04F00">
        <w:rPr>
          <w:rFonts w:ascii="Times New Roman" w:hAnsi="Times New Roman" w:cs="Times New Roman"/>
          <w:sz w:val="24"/>
          <w:szCs w:val="24"/>
        </w:rPr>
        <w:t xml:space="preserve">тельщиков сборов; проверки данных учета и отчетности; осмотра помещений и территорий, используемых для извлечения дохода (прибыли); других форм, предусмотренных НК РФ. 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F">
        <w:rPr>
          <w:rFonts w:ascii="Times New Roman" w:hAnsi="Times New Roman" w:cs="Times New Roman"/>
          <w:i/>
          <w:sz w:val="24"/>
          <w:szCs w:val="24"/>
          <w:u w:val="single"/>
        </w:rPr>
        <w:t>При осуществлении</w:t>
      </w:r>
      <w:r w:rsidR="00FB357F" w:rsidRPr="00C86FAF">
        <w:rPr>
          <w:rFonts w:ascii="Times New Roman" w:hAnsi="Times New Roman" w:cs="Times New Roman"/>
          <w:sz w:val="24"/>
          <w:szCs w:val="24"/>
          <w:u w:val="single"/>
        </w:rPr>
        <w:t xml:space="preserve"> налогового контроля</w:t>
      </w:r>
      <w:r w:rsidR="00FB357F">
        <w:rPr>
          <w:rFonts w:ascii="Times New Roman" w:hAnsi="Times New Roman" w:cs="Times New Roman"/>
          <w:sz w:val="24"/>
          <w:szCs w:val="24"/>
        </w:rPr>
        <w:t xml:space="preserve"> </w:t>
      </w:r>
      <w:r w:rsidR="00FB357F" w:rsidRPr="00C86FAF">
        <w:rPr>
          <w:rFonts w:ascii="Times New Roman" w:hAnsi="Times New Roman" w:cs="Times New Roman"/>
          <w:i/>
          <w:sz w:val="24"/>
          <w:szCs w:val="24"/>
          <w:u w:val="single"/>
        </w:rPr>
        <w:t>не допуска</w:t>
      </w:r>
      <w:r w:rsidRPr="00C86FAF">
        <w:rPr>
          <w:rFonts w:ascii="Times New Roman" w:hAnsi="Times New Roman" w:cs="Times New Roman"/>
          <w:i/>
          <w:sz w:val="24"/>
          <w:szCs w:val="24"/>
          <w:u w:val="single"/>
        </w:rPr>
        <w:t>ется</w:t>
      </w:r>
      <w:r w:rsidRPr="00F04F00">
        <w:rPr>
          <w:rFonts w:ascii="Times New Roman" w:hAnsi="Times New Roman" w:cs="Times New Roman"/>
          <w:sz w:val="24"/>
          <w:szCs w:val="24"/>
        </w:rPr>
        <w:t xml:space="preserve"> сбор, хранение, использование и распрос</w:t>
      </w:r>
      <w:r w:rsidR="00FB357F">
        <w:rPr>
          <w:rFonts w:ascii="Times New Roman" w:hAnsi="Times New Roman" w:cs="Times New Roman"/>
          <w:sz w:val="24"/>
          <w:szCs w:val="24"/>
        </w:rPr>
        <w:t>транение информации о налогопла</w:t>
      </w:r>
      <w:r w:rsidRPr="00F04F00">
        <w:rPr>
          <w:rFonts w:ascii="Times New Roman" w:hAnsi="Times New Roman" w:cs="Times New Roman"/>
          <w:sz w:val="24"/>
          <w:szCs w:val="24"/>
        </w:rPr>
        <w:t>тельщике (плательщике сборов, налоговом аге</w:t>
      </w:r>
      <w:r w:rsidR="00FB357F">
        <w:rPr>
          <w:rFonts w:ascii="Times New Roman" w:hAnsi="Times New Roman" w:cs="Times New Roman"/>
          <w:sz w:val="24"/>
          <w:szCs w:val="24"/>
        </w:rPr>
        <w:t>нте), полученной в нарушение по</w:t>
      </w:r>
      <w:r w:rsidRPr="00F04F00">
        <w:rPr>
          <w:rFonts w:ascii="Times New Roman" w:hAnsi="Times New Roman" w:cs="Times New Roman"/>
          <w:sz w:val="24"/>
          <w:szCs w:val="24"/>
        </w:rPr>
        <w:t>ложений Конституции РФ, НК РФ, федеральных законов, а также в нарушение принципа сохранности информации, составляющей профессиональную тайну иных лиц, в частности адвокатскую тайну, аудиторскую тайну.</w:t>
      </w:r>
    </w:p>
    <w:p w:rsidR="00C86FAF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F">
        <w:rPr>
          <w:rFonts w:ascii="Times New Roman" w:hAnsi="Times New Roman" w:cs="Times New Roman"/>
          <w:i/>
          <w:sz w:val="24"/>
          <w:szCs w:val="24"/>
          <w:u w:val="single"/>
        </w:rPr>
        <w:t>При проведении</w:t>
      </w:r>
      <w:r w:rsidRPr="00C86FAF">
        <w:rPr>
          <w:rFonts w:ascii="Times New Roman" w:hAnsi="Times New Roman" w:cs="Times New Roman"/>
          <w:sz w:val="24"/>
          <w:szCs w:val="24"/>
          <w:u w:val="single"/>
        </w:rPr>
        <w:t xml:space="preserve"> налогового контроля</w:t>
      </w:r>
      <w:r w:rsidRPr="00F04F00">
        <w:rPr>
          <w:rFonts w:ascii="Times New Roman" w:hAnsi="Times New Roman" w:cs="Times New Roman"/>
          <w:sz w:val="24"/>
          <w:szCs w:val="24"/>
        </w:rPr>
        <w:t xml:space="preserve"> </w:t>
      </w:r>
      <w:r w:rsidRPr="00C86FAF">
        <w:rPr>
          <w:rFonts w:ascii="Times New Roman" w:hAnsi="Times New Roman" w:cs="Times New Roman"/>
          <w:i/>
          <w:sz w:val="24"/>
          <w:szCs w:val="24"/>
          <w:u w:val="single"/>
        </w:rPr>
        <w:t>не допускается</w:t>
      </w:r>
      <w:r w:rsidRPr="00F04F00">
        <w:rPr>
          <w:rFonts w:ascii="Times New Roman" w:hAnsi="Times New Roman" w:cs="Times New Roman"/>
          <w:sz w:val="24"/>
          <w:szCs w:val="24"/>
        </w:rPr>
        <w:t xml:space="preserve"> причинение </w:t>
      </w:r>
      <w:r w:rsidR="00C86FAF">
        <w:rPr>
          <w:rFonts w:ascii="Times New Roman" w:hAnsi="Times New Roman" w:cs="Times New Roman"/>
          <w:sz w:val="24"/>
          <w:szCs w:val="24"/>
        </w:rPr>
        <w:t>неправо</w:t>
      </w:r>
      <w:r w:rsidRPr="00F04F00">
        <w:rPr>
          <w:rFonts w:ascii="Times New Roman" w:hAnsi="Times New Roman" w:cs="Times New Roman"/>
          <w:sz w:val="24"/>
          <w:szCs w:val="24"/>
        </w:rPr>
        <w:t>мерного вреда проверяемым лицам (их предс</w:t>
      </w:r>
      <w:r w:rsidR="00C86FAF">
        <w:rPr>
          <w:rFonts w:ascii="Times New Roman" w:hAnsi="Times New Roman" w:cs="Times New Roman"/>
          <w:sz w:val="24"/>
          <w:szCs w:val="24"/>
        </w:rPr>
        <w:t>тавителям), либо имуществу, при</w:t>
      </w:r>
      <w:r w:rsidRPr="00F04F00">
        <w:rPr>
          <w:rFonts w:ascii="Times New Roman" w:hAnsi="Times New Roman" w:cs="Times New Roman"/>
          <w:sz w:val="24"/>
          <w:szCs w:val="24"/>
        </w:rPr>
        <w:t>надлежащего им на праве владения, пользовани</w:t>
      </w:r>
      <w:r w:rsidR="00C86FAF">
        <w:rPr>
          <w:rFonts w:ascii="Times New Roman" w:hAnsi="Times New Roman" w:cs="Times New Roman"/>
          <w:sz w:val="24"/>
          <w:szCs w:val="24"/>
        </w:rPr>
        <w:t xml:space="preserve">я, распоряжения. </w:t>
      </w:r>
    </w:p>
    <w:p w:rsidR="00C86FAF" w:rsidRDefault="00C86FAF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причин</w:t>
      </w:r>
      <w:r w:rsidR="00F04F00" w:rsidRPr="00F04F00">
        <w:rPr>
          <w:rFonts w:ascii="Times New Roman" w:hAnsi="Times New Roman" w:cs="Times New Roman"/>
          <w:sz w:val="24"/>
          <w:szCs w:val="24"/>
        </w:rPr>
        <w:t>ения убытков проверяемым лицам, их представителям в результате совершения неправомерных действий налоговых органов и</w:t>
      </w:r>
      <w:r>
        <w:rPr>
          <w:rFonts w:ascii="Times New Roman" w:hAnsi="Times New Roman" w:cs="Times New Roman"/>
          <w:sz w:val="24"/>
          <w:szCs w:val="24"/>
        </w:rPr>
        <w:t xml:space="preserve"> их должностных лиц, убытки под</w:t>
      </w:r>
      <w:r w:rsidR="00F04F00" w:rsidRPr="00F04F00">
        <w:rPr>
          <w:rFonts w:ascii="Times New Roman" w:hAnsi="Times New Roman" w:cs="Times New Roman"/>
          <w:sz w:val="24"/>
          <w:szCs w:val="24"/>
        </w:rPr>
        <w:t>лежат возмещению в полном объеме, включая упущенную выгоду, а налоговые органы и их должностные лица подлежат привл</w:t>
      </w:r>
      <w:r>
        <w:rPr>
          <w:rFonts w:ascii="Times New Roman" w:hAnsi="Times New Roman" w:cs="Times New Roman"/>
          <w:sz w:val="24"/>
          <w:szCs w:val="24"/>
        </w:rPr>
        <w:t>ечению к ответственности в соот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ветствии с федеральным законодательством. 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При этом сле</w:t>
      </w:r>
      <w:r w:rsidR="00C86FAF">
        <w:rPr>
          <w:rFonts w:ascii="Times New Roman" w:hAnsi="Times New Roman" w:cs="Times New Roman"/>
          <w:sz w:val="24"/>
          <w:szCs w:val="24"/>
        </w:rPr>
        <w:t>дует отметить, что обя</w:t>
      </w:r>
      <w:r w:rsidRPr="00F04F00">
        <w:rPr>
          <w:rFonts w:ascii="Times New Roman" w:hAnsi="Times New Roman" w:cs="Times New Roman"/>
          <w:sz w:val="24"/>
          <w:szCs w:val="24"/>
        </w:rPr>
        <w:t>занность по доказыванию причиненного вреда, причинно-следственной связи между действиями налоговых органов и причи</w:t>
      </w:r>
      <w:r w:rsidR="00C86FAF">
        <w:rPr>
          <w:rFonts w:ascii="Times New Roman" w:hAnsi="Times New Roman" w:cs="Times New Roman"/>
          <w:sz w:val="24"/>
          <w:szCs w:val="24"/>
        </w:rPr>
        <w:t>ненным вредом, а также незакон</w:t>
      </w:r>
      <w:r w:rsidRPr="00F04F00">
        <w:rPr>
          <w:rFonts w:ascii="Times New Roman" w:hAnsi="Times New Roman" w:cs="Times New Roman"/>
          <w:sz w:val="24"/>
          <w:szCs w:val="24"/>
        </w:rPr>
        <w:t>ность действий налоговых органов лежит на налогоплательщике.</w:t>
      </w:r>
    </w:p>
    <w:p w:rsidR="00F04F00" w:rsidRPr="00F04F00" w:rsidRDefault="00F04F00" w:rsidP="00F04F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F00">
        <w:rPr>
          <w:rFonts w:ascii="Times New Roman" w:hAnsi="Times New Roman" w:cs="Times New Roman"/>
          <w:b/>
          <w:bCs/>
          <w:sz w:val="24"/>
          <w:szCs w:val="24"/>
        </w:rPr>
        <w:t>Субъекты налогового контроля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Налоговые органы. Единственными субъ</w:t>
      </w:r>
      <w:r w:rsidR="00C86FAF">
        <w:rPr>
          <w:rFonts w:ascii="Times New Roman" w:hAnsi="Times New Roman" w:cs="Times New Roman"/>
          <w:sz w:val="24"/>
          <w:szCs w:val="24"/>
        </w:rPr>
        <w:t>ектами налогового контроля явля</w:t>
      </w:r>
      <w:r w:rsidRPr="00F04F00">
        <w:rPr>
          <w:rFonts w:ascii="Times New Roman" w:hAnsi="Times New Roman" w:cs="Times New Roman"/>
          <w:sz w:val="24"/>
          <w:szCs w:val="24"/>
        </w:rPr>
        <w:t>ются должностные лица налоговых органов РФ (ст. 82 НК РФ). Таким образом, налоговые органы представляют единую централизованную систему контроля:</w:t>
      </w:r>
    </w:p>
    <w:p w:rsidR="00F04F00" w:rsidRPr="00F04F00" w:rsidRDefault="00F04F00" w:rsidP="00F04F00">
      <w:pPr>
        <w:numPr>
          <w:ilvl w:val="2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за соблюдением законодательства о налогах и сборах;</w:t>
      </w:r>
    </w:p>
    <w:p w:rsidR="00F04F00" w:rsidRPr="00F04F00" w:rsidRDefault="00F04F00" w:rsidP="00F04F00">
      <w:pPr>
        <w:numPr>
          <w:ilvl w:val="2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за правильностью исчисления, полнотой и своевременностью внесения в соответствующий бюджет налогов и сборов;</w:t>
      </w:r>
    </w:p>
    <w:p w:rsidR="00F04F00" w:rsidRPr="00F04F00" w:rsidRDefault="00F04F00" w:rsidP="00F04F00">
      <w:pPr>
        <w:numPr>
          <w:ilvl w:val="2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за правильностью исчисления, полнотой и своевременностью вне</w:t>
      </w:r>
      <w:r w:rsidR="0075371D">
        <w:rPr>
          <w:rFonts w:ascii="Times New Roman" w:hAnsi="Times New Roman" w:cs="Times New Roman"/>
          <w:sz w:val="24"/>
          <w:szCs w:val="24"/>
        </w:rPr>
        <w:t>сения в соответ</w:t>
      </w:r>
      <w:r w:rsidRPr="00F04F00">
        <w:rPr>
          <w:rFonts w:ascii="Times New Roman" w:hAnsi="Times New Roman" w:cs="Times New Roman"/>
          <w:sz w:val="24"/>
          <w:szCs w:val="24"/>
        </w:rPr>
        <w:t>ствующий бюджет иных обязательных платежей.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b/>
          <w:sz w:val="24"/>
          <w:szCs w:val="24"/>
        </w:rPr>
        <w:t xml:space="preserve">Объектом налогового контроля </w:t>
      </w:r>
      <w:r w:rsidRPr="00F04F00">
        <w:rPr>
          <w:rFonts w:ascii="Times New Roman" w:hAnsi="Times New Roman" w:cs="Times New Roman"/>
          <w:sz w:val="24"/>
          <w:szCs w:val="24"/>
        </w:rPr>
        <w:t>– является вся совокупность налоговых отношений.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b/>
          <w:sz w:val="24"/>
          <w:szCs w:val="24"/>
        </w:rPr>
        <w:t xml:space="preserve">Задачи налогового контроля </w:t>
      </w:r>
      <w:r w:rsidRPr="00F04F00">
        <w:rPr>
          <w:rFonts w:ascii="Times New Roman" w:hAnsi="Times New Roman" w:cs="Times New Roman"/>
          <w:sz w:val="24"/>
          <w:szCs w:val="24"/>
        </w:rPr>
        <w:t>– контроль</w:t>
      </w:r>
      <w:r w:rsidR="0075371D">
        <w:rPr>
          <w:rFonts w:ascii="Times New Roman" w:hAnsi="Times New Roman" w:cs="Times New Roman"/>
          <w:sz w:val="24"/>
          <w:szCs w:val="24"/>
        </w:rPr>
        <w:t xml:space="preserve"> за соблюдением налогового зако</w:t>
      </w:r>
      <w:r w:rsidRPr="00F04F00">
        <w:rPr>
          <w:rFonts w:ascii="Times New Roman" w:hAnsi="Times New Roman" w:cs="Times New Roman"/>
          <w:sz w:val="24"/>
          <w:szCs w:val="24"/>
        </w:rPr>
        <w:t xml:space="preserve">нодательства, правильностью исчисления, полнотой и своевременностью </w:t>
      </w:r>
      <w:r w:rsidR="0075371D">
        <w:rPr>
          <w:rFonts w:ascii="Times New Roman" w:hAnsi="Times New Roman" w:cs="Times New Roman"/>
          <w:sz w:val="24"/>
          <w:szCs w:val="24"/>
        </w:rPr>
        <w:t>внесен</w:t>
      </w:r>
      <w:r w:rsidRPr="00F04F00">
        <w:rPr>
          <w:rFonts w:ascii="Times New Roman" w:hAnsi="Times New Roman" w:cs="Times New Roman"/>
          <w:sz w:val="24"/>
          <w:szCs w:val="24"/>
        </w:rPr>
        <w:t>ия в соответствующий бюджет налоговых поступлений и других платежей, установленных законодательством РФ, а также валютный контроль.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00">
        <w:rPr>
          <w:rFonts w:ascii="Times New Roman" w:hAnsi="Times New Roman" w:cs="Times New Roman"/>
          <w:b/>
          <w:bCs/>
          <w:sz w:val="24"/>
          <w:szCs w:val="24"/>
        </w:rPr>
        <w:t>Содержание налогового контроля следующее:</w:t>
      </w:r>
    </w:p>
    <w:p w:rsidR="00F04F00" w:rsidRPr="00F04F00" w:rsidRDefault="00F04F00" w:rsidP="00F04F0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наблюдение за функционированием подконтрольных объектов;</w:t>
      </w:r>
    </w:p>
    <w:p w:rsidR="00F04F00" w:rsidRPr="00F04F00" w:rsidRDefault="00F04F00" w:rsidP="00F04F0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анализ собранной информации, выявление тенденций, причин, разработка прогнозов;</w:t>
      </w:r>
    </w:p>
    <w:p w:rsidR="00F04F00" w:rsidRPr="00F04F00" w:rsidRDefault="00F04F00" w:rsidP="00F04F0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принятие мер по предотвращению правонарушений, вредных последствий, ущерба, нецелесообразных действий;</w:t>
      </w:r>
    </w:p>
    <w:p w:rsidR="00F04F00" w:rsidRPr="00F04F00" w:rsidRDefault="00F04F00" w:rsidP="00F04F0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учет конкретных нарушений, выявление их причин и условий;</w:t>
      </w:r>
    </w:p>
    <w:p w:rsidR="00F04F00" w:rsidRPr="00F04F00" w:rsidRDefault="00F04F00" w:rsidP="00F04F0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пресечение противоправной деятельности с целью недопущения вредных последствий и новых правонарушений;</w:t>
      </w:r>
    </w:p>
    <w:p w:rsidR="00F04F00" w:rsidRPr="00F04F00" w:rsidRDefault="00F04F00" w:rsidP="00F04F00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lastRenderedPageBreak/>
        <w:t>выявление виновных и привлечение их к ответственности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00">
        <w:rPr>
          <w:rFonts w:ascii="Times New Roman" w:hAnsi="Times New Roman" w:cs="Times New Roman"/>
          <w:b/>
          <w:bCs/>
          <w:sz w:val="24"/>
          <w:szCs w:val="24"/>
        </w:rPr>
        <w:t>Принципы налогового контроля:</w:t>
      </w:r>
    </w:p>
    <w:p w:rsidR="00F04F00" w:rsidRPr="00F04F00" w:rsidRDefault="00F04F00" w:rsidP="00F04F0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презумпция невиновности. Законодательную основу настоящего принципа составляет п. 6 ст. 108 НК РФ, в которой закр</w:t>
      </w:r>
      <w:r w:rsidR="00B97BC9">
        <w:rPr>
          <w:rFonts w:ascii="Times New Roman" w:hAnsi="Times New Roman" w:cs="Times New Roman"/>
          <w:sz w:val="24"/>
          <w:szCs w:val="24"/>
        </w:rPr>
        <w:t>еплено, что лицо считается неви</w:t>
      </w:r>
      <w:r w:rsidRPr="00F04F00">
        <w:rPr>
          <w:rFonts w:ascii="Times New Roman" w:hAnsi="Times New Roman" w:cs="Times New Roman"/>
          <w:sz w:val="24"/>
          <w:szCs w:val="24"/>
        </w:rPr>
        <w:t>новным в совершении налогового правонарушения, пока его виновность не будет доказана в установленном законом порядке и установлена всту</w:t>
      </w:r>
      <w:r w:rsidR="00B97BC9">
        <w:rPr>
          <w:rFonts w:ascii="Times New Roman" w:hAnsi="Times New Roman" w:cs="Times New Roman"/>
          <w:sz w:val="24"/>
          <w:szCs w:val="24"/>
        </w:rPr>
        <w:t>пившим в закон</w:t>
      </w:r>
      <w:r w:rsidRPr="00F04F00">
        <w:rPr>
          <w:rFonts w:ascii="Times New Roman" w:hAnsi="Times New Roman" w:cs="Times New Roman"/>
          <w:sz w:val="24"/>
          <w:szCs w:val="24"/>
        </w:rPr>
        <w:t xml:space="preserve">ную силу решением суда. Таким образом, в </w:t>
      </w:r>
      <w:r w:rsidR="00B97BC9">
        <w:rPr>
          <w:rFonts w:ascii="Times New Roman" w:hAnsi="Times New Roman" w:cs="Times New Roman"/>
          <w:sz w:val="24"/>
          <w:szCs w:val="24"/>
        </w:rPr>
        <w:t>процессе осуществления контроль</w:t>
      </w:r>
      <w:r w:rsidRPr="00F04F00">
        <w:rPr>
          <w:rFonts w:ascii="Times New Roman" w:hAnsi="Times New Roman" w:cs="Times New Roman"/>
          <w:sz w:val="24"/>
          <w:szCs w:val="24"/>
        </w:rPr>
        <w:t xml:space="preserve">ных мероприятий налогоплательщик должен </w:t>
      </w:r>
      <w:r w:rsidR="00B97BC9">
        <w:rPr>
          <w:rFonts w:ascii="Times New Roman" w:hAnsi="Times New Roman" w:cs="Times New Roman"/>
          <w:sz w:val="24"/>
          <w:szCs w:val="24"/>
        </w:rPr>
        <w:t>признаваться невиновным, а долж</w:t>
      </w:r>
      <w:r w:rsidRPr="00F04F00">
        <w:rPr>
          <w:rFonts w:ascii="Times New Roman" w:hAnsi="Times New Roman" w:cs="Times New Roman"/>
          <w:sz w:val="24"/>
          <w:szCs w:val="24"/>
        </w:rPr>
        <w:t>ностные лица налоговых органов обязаны воздерживаться от некорректного и предвзятого отношения к нему;</w:t>
      </w:r>
    </w:p>
    <w:p w:rsidR="00F04F00" w:rsidRPr="00F04F00" w:rsidRDefault="00F04F00" w:rsidP="00F04F0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соблюдение налоговой тайны. При осуществлении налогового контроля не допускаются сбор, хранение, использование и распространение информации о налогоплательщике (плательщике сбора, налог</w:t>
      </w:r>
      <w:r w:rsidR="00B97BC9">
        <w:rPr>
          <w:rFonts w:ascii="Times New Roman" w:hAnsi="Times New Roman" w:cs="Times New Roman"/>
          <w:sz w:val="24"/>
          <w:szCs w:val="24"/>
        </w:rPr>
        <w:t>овом агенте), полученной в нару</w:t>
      </w:r>
      <w:r w:rsidRPr="00F04F00">
        <w:rPr>
          <w:rFonts w:ascii="Times New Roman" w:hAnsi="Times New Roman" w:cs="Times New Roman"/>
          <w:sz w:val="24"/>
          <w:szCs w:val="24"/>
        </w:rPr>
        <w:t>шение положений Конституции РФ, НК РФ, федеральных законов, а также в нарушение принципа сохранности информа</w:t>
      </w:r>
      <w:r w:rsidR="00B97BC9">
        <w:rPr>
          <w:rFonts w:ascii="Times New Roman" w:hAnsi="Times New Roman" w:cs="Times New Roman"/>
          <w:sz w:val="24"/>
          <w:szCs w:val="24"/>
        </w:rPr>
        <w:t>ции, составляющей профессиональ</w:t>
      </w:r>
      <w:r w:rsidRPr="00F04F00">
        <w:rPr>
          <w:rFonts w:ascii="Times New Roman" w:hAnsi="Times New Roman" w:cs="Times New Roman"/>
          <w:sz w:val="24"/>
          <w:szCs w:val="24"/>
        </w:rPr>
        <w:t>ную тайну иных лиц, в частности адвокатскую тайну, аудиторскую тайну;</w:t>
      </w:r>
    </w:p>
    <w:p w:rsidR="00F04F00" w:rsidRPr="00F04F00" w:rsidRDefault="00F04F00" w:rsidP="00F04F0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взаимодействие налоговых, таможенны</w:t>
      </w:r>
      <w:r w:rsidR="00B97BC9">
        <w:rPr>
          <w:rFonts w:ascii="Times New Roman" w:hAnsi="Times New Roman" w:cs="Times New Roman"/>
          <w:sz w:val="24"/>
          <w:szCs w:val="24"/>
        </w:rPr>
        <w:t>х органов, органов государствен</w:t>
      </w:r>
      <w:r w:rsidRPr="00F04F00">
        <w:rPr>
          <w:rFonts w:ascii="Times New Roman" w:hAnsi="Times New Roman" w:cs="Times New Roman"/>
          <w:sz w:val="24"/>
          <w:szCs w:val="24"/>
        </w:rPr>
        <w:t>ных внебюджетных фондов и органов внутренних дел. В порядке, определяемом по соглашению между ними, они информируют друг друга: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а) об имеющихся у них материалах о нар</w:t>
      </w:r>
      <w:r w:rsidR="00B97BC9">
        <w:rPr>
          <w:rFonts w:ascii="Times New Roman" w:hAnsi="Times New Roman" w:cs="Times New Roman"/>
          <w:sz w:val="24"/>
          <w:szCs w:val="24"/>
        </w:rPr>
        <w:t>ушениях законодательства о нало</w:t>
      </w:r>
      <w:r w:rsidRPr="00F04F00">
        <w:rPr>
          <w:rFonts w:ascii="Times New Roman" w:hAnsi="Times New Roman" w:cs="Times New Roman"/>
          <w:sz w:val="24"/>
          <w:szCs w:val="24"/>
        </w:rPr>
        <w:t>гах и сборах и налоговых преступлениях;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б) о принятых мерах по их пресечению;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в) о проводимых ими налоговых проверках, а также осуществляют обмен другой необходимой информацией в целях и</w:t>
      </w:r>
      <w:r w:rsidR="00B97BC9">
        <w:rPr>
          <w:rFonts w:ascii="Times New Roman" w:hAnsi="Times New Roman" w:cs="Times New Roman"/>
          <w:sz w:val="24"/>
          <w:szCs w:val="24"/>
        </w:rPr>
        <w:t>сполнения возложенных на них за</w:t>
      </w:r>
      <w:r w:rsidRPr="00F04F00">
        <w:rPr>
          <w:rFonts w:ascii="Times New Roman" w:hAnsi="Times New Roman" w:cs="Times New Roman"/>
          <w:sz w:val="24"/>
          <w:szCs w:val="24"/>
        </w:rPr>
        <w:t>дач.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b/>
          <w:sz w:val="24"/>
          <w:szCs w:val="24"/>
        </w:rPr>
        <w:t xml:space="preserve">Целью налогового контроля является </w:t>
      </w:r>
      <w:r w:rsidR="00B97BC9">
        <w:rPr>
          <w:rFonts w:ascii="Times New Roman" w:hAnsi="Times New Roman" w:cs="Times New Roman"/>
          <w:sz w:val="24"/>
          <w:szCs w:val="24"/>
        </w:rPr>
        <w:t>предупреждение и выявление нало</w:t>
      </w:r>
      <w:r w:rsidRPr="00F04F00">
        <w:rPr>
          <w:rFonts w:ascii="Times New Roman" w:hAnsi="Times New Roman" w:cs="Times New Roman"/>
          <w:sz w:val="24"/>
          <w:szCs w:val="24"/>
        </w:rPr>
        <w:t>говых правонарушений (в том числе налоговы</w:t>
      </w:r>
      <w:r w:rsidR="00B97BC9">
        <w:rPr>
          <w:rFonts w:ascii="Times New Roman" w:hAnsi="Times New Roman" w:cs="Times New Roman"/>
          <w:sz w:val="24"/>
          <w:szCs w:val="24"/>
        </w:rPr>
        <w:t>х преступлений), а также привле</w:t>
      </w:r>
      <w:r w:rsidRPr="00F04F00">
        <w:rPr>
          <w:rFonts w:ascii="Times New Roman" w:hAnsi="Times New Roman" w:cs="Times New Roman"/>
          <w:sz w:val="24"/>
          <w:szCs w:val="24"/>
        </w:rPr>
        <w:t>чение к ответственности лиц, нарушивших налоговое законодательство.</w:t>
      </w:r>
    </w:p>
    <w:p w:rsidR="006C53B7" w:rsidRDefault="00F04F00" w:rsidP="006C5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В соответствии с п. 1 ст. 82 НК РФ нал</w:t>
      </w:r>
      <w:r w:rsidR="00B97BC9">
        <w:rPr>
          <w:rFonts w:ascii="Times New Roman" w:hAnsi="Times New Roman" w:cs="Times New Roman"/>
          <w:sz w:val="24"/>
          <w:szCs w:val="24"/>
        </w:rPr>
        <w:t>оговый контроль проводится долж</w:t>
      </w:r>
      <w:r w:rsidRPr="00F04F00">
        <w:rPr>
          <w:rFonts w:ascii="Times New Roman" w:hAnsi="Times New Roman" w:cs="Times New Roman"/>
          <w:sz w:val="24"/>
          <w:szCs w:val="24"/>
        </w:rPr>
        <w:t>ностными лицами налоговых органов в пределах своей компетенции посре</w:t>
      </w:r>
      <w:r w:rsidR="00B97BC9">
        <w:rPr>
          <w:rFonts w:ascii="Times New Roman" w:hAnsi="Times New Roman" w:cs="Times New Roman"/>
          <w:sz w:val="24"/>
          <w:szCs w:val="24"/>
        </w:rPr>
        <w:t>д</w:t>
      </w:r>
      <w:r w:rsidRPr="00F04F00">
        <w:rPr>
          <w:rFonts w:ascii="Times New Roman" w:hAnsi="Times New Roman" w:cs="Times New Roman"/>
          <w:sz w:val="24"/>
          <w:szCs w:val="24"/>
        </w:rPr>
        <w:t>ством:</w:t>
      </w:r>
    </w:p>
    <w:p w:rsidR="006C53B7" w:rsidRDefault="006C53B7" w:rsidP="006C5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F00">
        <w:rPr>
          <w:rFonts w:ascii="Times New Roman" w:hAnsi="Times New Roman" w:cs="Times New Roman"/>
          <w:sz w:val="24"/>
          <w:szCs w:val="24"/>
        </w:rPr>
        <w:t>налоговых проверок;</w:t>
      </w:r>
    </w:p>
    <w:p w:rsidR="006C53B7" w:rsidRDefault="006C53B7" w:rsidP="006C5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F00">
        <w:rPr>
          <w:rFonts w:ascii="Times New Roman" w:hAnsi="Times New Roman" w:cs="Times New Roman"/>
          <w:sz w:val="24"/>
          <w:szCs w:val="24"/>
        </w:rPr>
        <w:t xml:space="preserve">получения объяснений налогоплательщиков, налоговых агентов и </w:t>
      </w:r>
      <w:r>
        <w:rPr>
          <w:rFonts w:ascii="Times New Roman" w:hAnsi="Times New Roman" w:cs="Times New Roman"/>
          <w:sz w:val="24"/>
          <w:szCs w:val="24"/>
        </w:rPr>
        <w:t>пла</w:t>
      </w:r>
      <w:r w:rsidRPr="00F04F00">
        <w:rPr>
          <w:rFonts w:ascii="Times New Roman" w:hAnsi="Times New Roman" w:cs="Times New Roman"/>
          <w:sz w:val="24"/>
          <w:szCs w:val="24"/>
        </w:rPr>
        <w:t>тельщиков сборов;</w:t>
      </w:r>
    </w:p>
    <w:p w:rsidR="006C53B7" w:rsidRDefault="006C53B7" w:rsidP="006C5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F00">
        <w:rPr>
          <w:rFonts w:ascii="Times New Roman" w:hAnsi="Times New Roman" w:cs="Times New Roman"/>
          <w:sz w:val="24"/>
          <w:szCs w:val="24"/>
        </w:rPr>
        <w:t>проверки данных учета и отчетности;</w:t>
      </w:r>
    </w:p>
    <w:p w:rsidR="006C53B7" w:rsidRDefault="006C53B7" w:rsidP="006C5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F00">
        <w:rPr>
          <w:rFonts w:ascii="Times New Roman" w:hAnsi="Times New Roman" w:cs="Times New Roman"/>
          <w:sz w:val="24"/>
          <w:szCs w:val="24"/>
        </w:rPr>
        <w:t>осмотра помещений и территорий, используемых для извлечения дохода (прибыли);</w:t>
      </w:r>
    </w:p>
    <w:p w:rsidR="00F04F00" w:rsidRPr="00F04F00" w:rsidRDefault="006C53B7" w:rsidP="006C5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F00">
        <w:rPr>
          <w:rFonts w:ascii="Times New Roman" w:hAnsi="Times New Roman" w:cs="Times New Roman"/>
          <w:sz w:val="24"/>
          <w:szCs w:val="24"/>
        </w:rPr>
        <w:t>в других формах, предусмотренных НК РФ.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Приведенный список не исчерпывающий, но формы налогового контроля могут быть установлены только Налоговым кодексом РФ.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Формы налогового контроля складываются из установленных в п. 1 ст. 31 НК РФ прав налоговых органов:</w:t>
      </w:r>
    </w:p>
    <w:p w:rsidR="00F04F00" w:rsidRPr="00F04F00" w:rsidRDefault="006C53B7" w:rsidP="006C5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требовать от налогоплательщика или налогового агента документы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формам, установленным государственными органами и органами местного </w:t>
      </w:r>
      <w:proofErr w:type="gramStart"/>
      <w:r w:rsidR="00F04F00" w:rsidRPr="00F04F00">
        <w:rPr>
          <w:rFonts w:ascii="Times New Roman" w:hAnsi="Times New Roman" w:cs="Times New Roman"/>
          <w:sz w:val="24"/>
          <w:szCs w:val="24"/>
        </w:rPr>
        <w:t>само- управления</w:t>
      </w:r>
      <w:proofErr w:type="gramEnd"/>
      <w:r w:rsidR="00F04F00" w:rsidRPr="00F04F00">
        <w:rPr>
          <w:rFonts w:ascii="Times New Roman" w:hAnsi="Times New Roman" w:cs="Times New Roman"/>
          <w:sz w:val="24"/>
          <w:szCs w:val="24"/>
        </w:rPr>
        <w:t>, служащие основаниями для исчи</w:t>
      </w:r>
      <w:r>
        <w:rPr>
          <w:rFonts w:ascii="Times New Roman" w:hAnsi="Times New Roman" w:cs="Times New Roman"/>
          <w:sz w:val="24"/>
          <w:szCs w:val="24"/>
        </w:rPr>
        <w:t>сления и уплаты (удержания и пе</w:t>
      </w:r>
      <w:r w:rsidR="00F04F00" w:rsidRPr="00F04F00">
        <w:rPr>
          <w:rFonts w:ascii="Times New Roman" w:hAnsi="Times New Roman" w:cs="Times New Roman"/>
          <w:sz w:val="24"/>
          <w:szCs w:val="24"/>
        </w:rPr>
        <w:t>речисления) налогов, а также пояснения и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</w:t>
      </w:r>
      <w:r w:rsidR="00F04F00" w:rsidRPr="00F04F00">
        <w:rPr>
          <w:rFonts w:ascii="Times New Roman" w:hAnsi="Times New Roman" w:cs="Times New Roman"/>
          <w:sz w:val="24"/>
          <w:szCs w:val="24"/>
        </w:rPr>
        <w:t>вильность исчисления и своевременность уплаты (удержания и перечисления) налогов;</w:t>
      </w:r>
    </w:p>
    <w:p w:rsidR="00F04F00" w:rsidRPr="00F04F00" w:rsidRDefault="006C53B7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производить выемку документов при проведении налоговых проверок у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lastRenderedPageBreak/>
        <w:t xml:space="preserve">налогоплательщика или налогового агента, свидетельствующих о совершении налоговых правонарушений, в случаях, когда есть достаточные основания </w:t>
      </w:r>
      <w:proofErr w:type="gramStart"/>
      <w:r w:rsidRPr="00F04F00">
        <w:rPr>
          <w:rFonts w:ascii="Times New Roman" w:hAnsi="Times New Roman" w:cs="Times New Roman"/>
          <w:sz w:val="24"/>
          <w:szCs w:val="24"/>
        </w:rPr>
        <w:t>пола- гать</w:t>
      </w:r>
      <w:proofErr w:type="gramEnd"/>
      <w:r w:rsidRPr="00F04F00">
        <w:rPr>
          <w:rFonts w:ascii="Times New Roman" w:hAnsi="Times New Roman" w:cs="Times New Roman"/>
          <w:sz w:val="24"/>
          <w:szCs w:val="24"/>
        </w:rPr>
        <w:t>, что эти документы будут уничтожены, сокрыты, изменены или заменены;</w:t>
      </w:r>
    </w:p>
    <w:p w:rsidR="00F04F00" w:rsidRPr="00F04F00" w:rsidRDefault="006C53B7" w:rsidP="006C5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вызывать на основании письменного уведомления </w:t>
      </w:r>
      <w:proofErr w:type="gramStart"/>
      <w:r w:rsidR="00F04F00" w:rsidRPr="00F04F00">
        <w:rPr>
          <w:rFonts w:ascii="Times New Roman" w:hAnsi="Times New Roman" w:cs="Times New Roman"/>
          <w:sz w:val="24"/>
          <w:szCs w:val="24"/>
        </w:rPr>
        <w:t>в  налоговые</w:t>
      </w:r>
      <w:proofErr w:type="gramEnd"/>
      <w:r w:rsidR="00F04F00" w:rsidRPr="00F04F00">
        <w:rPr>
          <w:rFonts w:ascii="Times New Roman" w:hAnsi="Times New Roman" w:cs="Times New Roman"/>
          <w:sz w:val="24"/>
          <w:szCs w:val="24"/>
        </w:rPr>
        <w:t xml:space="preserve">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F00" w:rsidRPr="00F04F00">
        <w:rPr>
          <w:rFonts w:ascii="Times New Roman" w:hAnsi="Times New Roman" w:cs="Times New Roman"/>
          <w:sz w:val="24"/>
          <w:szCs w:val="24"/>
        </w:rPr>
        <w:t>налогоплательщиков, плательщиков сборов или</w:t>
      </w:r>
      <w:r>
        <w:rPr>
          <w:rFonts w:ascii="Times New Roman" w:hAnsi="Times New Roman" w:cs="Times New Roman"/>
          <w:sz w:val="24"/>
          <w:szCs w:val="24"/>
        </w:rPr>
        <w:t xml:space="preserve"> налоговых агентов для дачи по</w:t>
      </w:r>
      <w:r w:rsidR="00F04F00" w:rsidRPr="00F04F00">
        <w:rPr>
          <w:rFonts w:ascii="Times New Roman" w:hAnsi="Times New Roman" w:cs="Times New Roman"/>
          <w:sz w:val="24"/>
          <w:szCs w:val="24"/>
        </w:rPr>
        <w:t>яснений в связи с уплатой (удержанием и перечислением) ими налогов либо в связи с налоговой проверкой, а также в иных случаях, связанных с исполнением ими законодательства о налогах и сборах;</w:t>
      </w:r>
    </w:p>
    <w:p w:rsidR="00F04F00" w:rsidRPr="00F04F00" w:rsidRDefault="006C53B7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осматривать (обследовать) любые используемые налогоплательщиком для</w:t>
      </w:r>
    </w:p>
    <w:p w:rsidR="00F04F00" w:rsidRPr="00F04F00" w:rsidRDefault="00F04F00" w:rsidP="006C5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F00">
        <w:rPr>
          <w:rFonts w:ascii="Times New Roman" w:hAnsi="Times New Roman" w:cs="Times New Roman"/>
          <w:sz w:val="24"/>
          <w:szCs w:val="24"/>
        </w:rPr>
        <w:t>извлечения дохода</w:t>
      </w:r>
      <w:proofErr w:type="gramEnd"/>
      <w:r w:rsidRPr="00F04F00">
        <w:rPr>
          <w:rFonts w:ascii="Times New Roman" w:hAnsi="Times New Roman" w:cs="Times New Roman"/>
          <w:sz w:val="24"/>
          <w:szCs w:val="24"/>
        </w:rPr>
        <w:t xml:space="preserve">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имущества.</w:t>
      </w:r>
    </w:p>
    <w:p w:rsidR="00F04F00" w:rsidRPr="00F04F00" w:rsidRDefault="006C53B7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привлекать для проведения налогового контроля специалистов, экспертов</w:t>
      </w:r>
    </w:p>
    <w:p w:rsidR="00F04F00" w:rsidRPr="00F04F00" w:rsidRDefault="00F04F00" w:rsidP="006C5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и переводчиков;</w:t>
      </w:r>
    </w:p>
    <w:p w:rsidR="00F04F00" w:rsidRPr="00F04F00" w:rsidRDefault="006C53B7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 вызывать в качестве свидетелей и лиц, </w:t>
      </w:r>
      <w:r w:rsidR="0020722E">
        <w:rPr>
          <w:rFonts w:ascii="Times New Roman" w:hAnsi="Times New Roman" w:cs="Times New Roman"/>
          <w:sz w:val="24"/>
          <w:szCs w:val="24"/>
        </w:rPr>
        <w:t>которым могут быть известны ка</w:t>
      </w:r>
      <w:bookmarkStart w:id="1" w:name="_GoBack"/>
      <w:bookmarkEnd w:id="1"/>
      <w:r w:rsidR="00F04F00" w:rsidRPr="00F04F00">
        <w:rPr>
          <w:rFonts w:ascii="Times New Roman" w:hAnsi="Times New Roman" w:cs="Times New Roman"/>
          <w:sz w:val="24"/>
          <w:szCs w:val="24"/>
        </w:rPr>
        <w:t>кие-либо обстоятельства, имеющие значение</w:t>
      </w:r>
      <w:r w:rsidR="0020722E">
        <w:rPr>
          <w:rFonts w:ascii="Times New Roman" w:hAnsi="Times New Roman" w:cs="Times New Roman"/>
          <w:sz w:val="24"/>
          <w:szCs w:val="24"/>
        </w:rPr>
        <w:t xml:space="preserve"> для проведения налогового кон</w:t>
      </w:r>
      <w:r w:rsidR="00F04F00" w:rsidRPr="00F04F00">
        <w:rPr>
          <w:rFonts w:ascii="Times New Roman" w:hAnsi="Times New Roman" w:cs="Times New Roman"/>
          <w:sz w:val="24"/>
          <w:szCs w:val="24"/>
        </w:rPr>
        <w:t>троля.</w:t>
      </w:r>
    </w:p>
    <w:p w:rsidR="00F04F00" w:rsidRPr="00F04F00" w:rsidRDefault="00F04F00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Налоговые органы с целью осуществления</w:t>
      </w:r>
      <w:r w:rsidR="0020722E">
        <w:rPr>
          <w:rFonts w:ascii="Times New Roman" w:hAnsi="Times New Roman" w:cs="Times New Roman"/>
          <w:sz w:val="24"/>
          <w:szCs w:val="24"/>
        </w:rPr>
        <w:t xml:space="preserve"> функций контроля проводят сле</w:t>
      </w:r>
      <w:r w:rsidRPr="00F04F00">
        <w:rPr>
          <w:rFonts w:ascii="Times New Roman" w:hAnsi="Times New Roman" w:cs="Times New Roman"/>
          <w:sz w:val="24"/>
          <w:szCs w:val="24"/>
        </w:rPr>
        <w:t>дующие виды налоговых проверок налогоплательщиков, плательщиков сборов и налоговых агентов:</w:t>
      </w:r>
    </w:p>
    <w:p w:rsidR="00F04F00" w:rsidRPr="00F04F00" w:rsidRDefault="00F04F00" w:rsidP="00F04F0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камеральные налоговые проверки;</w:t>
      </w:r>
    </w:p>
    <w:p w:rsidR="00F04F00" w:rsidRPr="00F04F00" w:rsidRDefault="00F04F00" w:rsidP="00F04F0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>выездные налоговые проверки.</w:t>
      </w:r>
    </w:p>
    <w:p w:rsidR="00F04F00" w:rsidRDefault="006C53B7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0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F04F00" w:rsidRPr="00F04F00">
        <w:rPr>
          <w:rFonts w:ascii="Times New Roman" w:hAnsi="Times New Roman" w:cs="Times New Roman"/>
          <w:sz w:val="24"/>
          <w:szCs w:val="24"/>
        </w:rPr>
        <w:t xml:space="preserve">отличия выездных и </w:t>
      </w:r>
      <w:r w:rsidR="000339E1">
        <w:rPr>
          <w:rFonts w:ascii="Times New Roman" w:hAnsi="Times New Roman" w:cs="Times New Roman"/>
          <w:sz w:val="24"/>
          <w:szCs w:val="24"/>
        </w:rPr>
        <w:t>камеральных проверок представле</w:t>
      </w:r>
      <w:r>
        <w:rPr>
          <w:rFonts w:ascii="Times New Roman" w:hAnsi="Times New Roman" w:cs="Times New Roman"/>
          <w:sz w:val="24"/>
          <w:szCs w:val="24"/>
        </w:rPr>
        <w:t>ны на рис.</w:t>
      </w:r>
      <w:r w:rsidR="00F04F00" w:rsidRPr="00F04F00">
        <w:rPr>
          <w:rFonts w:ascii="Times New Roman" w:hAnsi="Times New Roman" w:cs="Times New Roman"/>
          <w:sz w:val="24"/>
          <w:szCs w:val="24"/>
        </w:rPr>
        <w:t>1</w:t>
      </w:r>
    </w:p>
    <w:p w:rsidR="000339E1" w:rsidRPr="00F04F00" w:rsidRDefault="000339E1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12C" w:rsidRDefault="000339E1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E1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716809B0" wp14:editId="3F489268">
            <wp:extent cx="5122885" cy="3827621"/>
            <wp:effectExtent l="0" t="0" r="0" b="0"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885" cy="382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9E1" w:rsidRDefault="000339E1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9E1" w:rsidRPr="00F04F00" w:rsidRDefault="000339E1" w:rsidP="00F04F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339E1" w:rsidRPr="00F0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4A3"/>
    <w:multiLevelType w:val="hybridMultilevel"/>
    <w:tmpl w:val="C652F4F6"/>
    <w:lvl w:ilvl="0" w:tplc="0B02C4FE">
      <w:numFmt w:val="bullet"/>
      <w:lvlText w:val="•"/>
      <w:lvlJc w:val="left"/>
      <w:pPr>
        <w:ind w:left="107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81688">
      <w:numFmt w:val="bullet"/>
      <w:lvlText w:val="•"/>
      <w:lvlJc w:val="left"/>
      <w:pPr>
        <w:ind w:left="2030" w:hanging="168"/>
      </w:pPr>
      <w:rPr>
        <w:rFonts w:hint="default"/>
        <w:lang w:val="ru-RU" w:eastAsia="en-US" w:bidi="ar-SA"/>
      </w:rPr>
    </w:lvl>
    <w:lvl w:ilvl="2" w:tplc="DA488620">
      <w:numFmt w:val="bullet"/>
      <w:lvlText w:val="•"/>
      <w:lvlJc w:val="left"/>
      <w:pPr>
        <w:ind w:left="2981" w:hanging="168"/>
      </w:pPr>
      <w:rPr>
        <w:rFonts w:hint="default"/>
        <w:lang w:val="ru-RU" w:eastAsia="en-US" w:bidi="ar-SA"/>
      </w:rPr>
    </w:lvl>
    <w:lvl w:ilvl="3" w:tplc="E2B24254">
      <w:numFmt w:val="bullet"/>
      <w:lvlText w:val="•"/>
      <w:lvlJc w:val="left"/>
      <w:pPr>
        <w:ind w:left="3931" w:hanging="168"/>
      </w:pPr>
      <w:rPr>
        <w:rFonts w:hint="default"/>
        <w:lang w:val="ru-RU" w:eastAsia="en-US" w:bidi="ar-SA"/>
      </w:rPr>
    </w:lvl>
    <w:lvl w:ilvl="4" w:tplc="1F30CFA4">
      <w:numFmt w:val="bullet"/>
      <w:lvlText w:val="•"/>
      <w:lvlJc w:val="left"/>
      <w:pPr>
        <w:ind w:left="4882" w:hanging="168"/>
      </w:pPr>
      <w:rPr>
        <w:rFonts w:hint="default"/>
        <w:lang w:val="ru-RU" w:eastAsia="en-US" w:bidi="ar-SA"/>
      </w:rPr>
    </w:lvl>
    <w:lvl w:ilvl="5" w:tplc="5662479E">
      <w:numFmt w:val="bullet"/>
      <w:lvlText w:val="•"/>
      <w:lvlJc w:val="left"/>
      <w:pPr>
        <w:ind w:left="5833" w:hanging="168"/>
      </w:pPr>
      <w:rPr>
        <w:rFonts w:hint="default"/>
        <w:lang w:val="ru-RU" w:eastAsia="en-US" w:bidi="ar-SA"/>
      </w:rPr>
    </w:lvl>
    <w:lvl w:ilvl="6" w:tplc="E26852CA">
      <w:numFmt w:val="bullet"/>
      <w:lvlText w:val="•"/>
      <w:lvlJc w:val="left"/>
      <w:pPr>
        <w:ind w:left="6783" w:hanging="168"/>
      </w:pPr>
      <w:rPr>
        <w:rFonts w:hint="default"/>
        <w:lang w:val="ru-RU" w:eastAsia="en-US" w:bidi="ar-SA"/>
      </w:rPr>
    </w:lvl>
    <w:lvl w:ilvl="7" w:tplc="9DB4A24A">
      <w:numFmt w:val="bullet"/>
      <w:lvlText w:val="•"/>
      <w:lvlJc w:val="left"/>
      <w:pPr>
        <w:ind w:left="7734" w:hanging="168"/>
      </w:pPr>
      <w:rPr>
        <w:rFonts w:hint="default"/>
        <w:lang w:val="ru-RU" w:eastAsia="en-US" w:bidi="ar-SA"/>
      </w:rPr>
    </w:lvl>
    <w:lvl w:ilvl="8" w:tplc="8A3C8220">
      <w:numFmt w:val="bullet"/>
      <w:lvlText w:val="•"/>
      <w:lvlJc w:val="left"/>
      <w:pPr>
        <w:ind w:left="868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B7B7205"/>
    <w:multiLevelType w:val="hybridMultilevel"/>
    <w:tmpl w:val="E35E0BA4"/>
    <w:lvl w:ilvl="0" w:tplc="168E91D4">
      <w:numFmt w:val="bullet"/>
      <w:lvlText w:val="-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D25A">
      <w:numFmt w:val="bullet"/>
      <w:lvlText w:val="•"/>
      <w:lvlJc w:val="left"/>
      <w:pPr>
        <w:ind w:left="1364" w:hanging="233"/>
      </w:pPr>
      <w:rPr>
        <w:rFonts w:hint="default"/>
        <w:lang w:val="ru-RU" w:eastAsia="en-US" w:bidi="ar-SA"/>
      </w:rPr>
    </w:lvl>
    <w:lvl w:ilvl="2" w:tplc="452E8D1A">
      <w:numFmt w:val="bullet"/>
      <w:lvlText w:val="•"/>
      <w:lvlJc w:val="left"/>
      <w:pPr>
        <w:ind w:left="2389" w:hanging="233"/>
      </w:pPr>
      <w:rPr>
        <w:rFonts w:hint="default"/>
        <w:lang w:val="ru-RU" w:eastAsia="en-US" w:bidi="ar-SA"/>
      </w:rPr>
    </w:lvl>
    <w:lvl w:ilvl="3" w:tplc="80DCF4B2">
      <w:numFmt w:val="bullet"/>
      <w:lvlText w:val="•"/>
      <w:lvlJc w:val="left"/>
      <w:pPr>
        <w:ind w:left="3413" w:hanging="233"/>
      </w:pPr>
      <w:rPr>
        <w:rFonts w:hint="default"/>
        <w:lang w:val="ru-RU" w:eastAsia="en-US" w:bidi="ar-SA"/>
      </w:rPr>
    </w:lvl>
    <w:lvl w:ilvl="4" w:tplc="F446D7B2">
      <w:numFmt w:val="bullet"/>
      <w:lvlText w:val="•"/>
      <w:lvlJc w:val="left"/>
      <w:pPr>
        <w:ind w:left="4438" w:hanging="233"/>
      </w:pPr>
      <w:rPr>
        <w:rFonts w:hint="default"/>
        <w:lang w:val="ru-RU" w:eastAsia="en-US" w:bidi="ar-SA"/>
      </w:rPr>
    </w:lvl>
    <w:lvl w:ilvl="5" w:tplc="6D48CB38">
      <w:numFmt w:val="bullet"/>
      <w:lvlText w:val="•"/>
      <w:lvlJc w:val="left"/>
      <w:pPr>
        <w:ind w:left="5463" w:hanging="233"/>
      </w:pPr>
      <w:rPr>
        <w:rFonts w:hint="default"/>
        <w:lang w:val="ru-RU" w:eastAsia="en-US" w:bidi="ar-SA"/>
      </w:rPr>
    </w:lvl>
    <w:lvl w:ilvl="6" w:tplc="D6A4FF12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235026D4">
      <w:numFmt w:val="bullet"/>
      <w:lvlText w:val="•"/>
      <w:lvlJc w:val="left"/>
      <w:pPr>
        <w:ind w:left="7512" w:hanging="233"/>
      </w:pPr>
      <w:rPr>
        <w:rFonts w:hint="default"/>
        <w:lang w:val="ru-RU" w:eastAsia="en-US" w:bidi="ar-SA"/>
      </w:rPr>
    </w:lvl>
    <w:lvl w:ilvl="8" w:tplc="F16A208E">
      <w:numFmt w:val="bullet"/>
      <w:lvlText w:val="•"/>
      <w:lvlJc w:val="left"/>
      <w:pPr>
        <w:ind w:left="853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36AB7920"/>
    <w:multiLevelType w:val="hybridMultilevel"/>
    <w:tmpl w:val="0FCE9018"/>
    <w:lvl w:ilvl="0" w:tplc="688400D0">
      <w:start w:val="1"/>
      <w:numFmt w:val="decimal"/>
      <w:lvlText w:val="%1)"/>
      <w:lvlJc w:val="left"/>
      <w:pPr>
        <w:ind w:left="34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AEB89A">
      <w:numFmt w:val="bullet"/>
      <w:lvlText w:val="•"/>
      <w:lvlJc w:val="left"/>
      <w:pPr>
        <w:ind w:left="1364" w:hanging="305"/>
      </w:pPr>
      <w:rPr>
        <w:rFonts w:hint="default"/>
        <w:lang w:val="ru-RU" w:eastAsia="en-US" w:bidi="ar-SA"/>
      </w:rPr>
    </w:lvl>
    <w:lvl w:ilvl="2" w:tplc="6FB84218">
      <w:numFmt w:val="bullet"/>
      <w:lvlText w:val="•"/>
      <w:lvlJc w:val="left"/>
      <w:pPr>
        <w:ind w:left="2389" w:hanging="305"/>
      </w:pPr>
      <w:rPr>
        <w:rFonts w:hint="default"/>
        <w:lang w:val="ru-RU" w:eastAsia="en-US" w:bidi="ar-SA"/>
      </w:rPr>
    </w:lvl>
    <w:lvl w:ilvl="3" w:tplc="04FC7EDA">
      <w:numFmt w:val="bullet"/>
      <w:lvlText w:val="•"/>
      <w:lvlJc w:val="left"/>
      <w:pPr>
        <w:ind w:left="3413" w:hanging="305"/>
      </w:pPr>
      <w:rPr>
        <w:rFonts w:hint="default"/>
        <w:lang w:val="ru-RU" w:eastAsia="en-US" w:bidi="ar-SA"/>
      </w:rPr>
    </w:lvl>
    <w:lvl w:ilvl="4" w:tplc="F1026160">
      <w:numFmt w:val="bullet"/>
      <w:lvlText w:val="•"/>
      <w:lvlJc w:val="left"/>
      <w:pPr>
        <w:ind w:left="4438" w:hanging="305"/>
      </w:pPr>
      <w:rPr>
        <w:rFonts w:hint="default"/>
        <w:lang w:val="ru-RU" w:eastAsia="en-US" w:bidi="ar-SA"/>
      </w:rPr>
    </w:lvl>
    <w:lvl w:ilvl="5" w:tplc="FA9866E0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F9061FA2">
      <w:numFmt w:val="bullet"/>
      <w:lvlText w:val="•"/>
      <w:lvlJc w:val="left"/>
      <w:pPr>
        <w:ind w:left="6487" w:hanging="305"/>
      </w:pPr>
      <w:rPr>
        <w:rFonts w:hint="default"/>
        <w:lang w:val="ru-RU" w:eastAsia="en-US" w:bidi="ar-SA"/>
      </w:rPr>
    </w:lvl>
    <w:lvl w:ilvl="7" w:tplc="F06CF818">
      <w:numFmt w:val="bullet"/>
      <w:lvlText w:val="•"/>
      <w:lvlJc w:val="left"/>
      <w:pPr>
        <w:ind w:left="7512" w:hanging="305"/>
      </w:pPr>
      <w:rPr>
        <w:rFonts w:hint="default"/>
        <w:lang w:val="ru-RU" w:eastAsia="en-US" w:bidi="ar-SA"/>
      </w:rPr>
    </w:lvl>
    <w:lvl w:ilvl="8" w:tplc="4BCC39DA">
      <w:numFmt w:val="bullet"/>
      <w:lvlText w:val="•"/>
      <w:lvlJc w:val="left"/>
      <w:pPr>
        <w:ind w:left="853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50A04591"/>
    <w:multiLevelType w:val="multilevel"/>
    <w:tmpl w:val="179AE072"/>
    <w:lvl w:ilvl="0">
      <w:start w:val="1"/>
      <w:numFmt w:val="decimal"/>
      <w:lvlText w:val="%1"/>
      <w:lvlJc w:val="left"/>
      <w:pPr>
        <w:ind w:left="109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5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1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5DBB0B8E"/>
    <w:multiLevelType w:val="hybridMultilevel"/>
    <w:tmpl w:val="D0246DE4"/>
    <w:lvl w:ilvl="0" w:tplc="35380232">
      <w:numFmt w:val="bullet"/>
      <w:lvlText w:val="–"/>
      <w:lvlJc w:val="left"/>
      <w:pPr>
        <w:ind w:left="3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542E4C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2" w:tplc="8DD481C0">
      <w:numFmt w:val="bullet"/>
      <w:lvlText w:val="•"/>
      <w:lvlJc w:val="left"/>
      <w:pPr>
        <w:ind w:left="2389" w:hanging="212"/>
      </w:pPr>
      <w:rPr>
        <w:rFonts w:hint="default"/>
        <w:lang w:val="ru-RU" w:eastAsia="en-US" w:bidi="ar-SA"/>
      </w:rPr>
    </w:lvl>
    <w:lvl w:ilvl="3" w:tplc="23DAD85E">
      <w:numFmt w:val="bullet"/>
      <w:lvlText w:val="•"/>
      <w:lvlJc w:val="left"/>
      <w:pPr>
        <w:ind w:left="3413" w:hanging="212"/>
      </w:pPr>
      <w:rPr>
        <w:rFonts w:hint="default"/>
        <w:lang w:val="ru-RU" w:eastAsia="en-US" w:bidi="ar-SA"/>
      </w:rPr>
    </w:lvl>
    <w:lvl w:ilvl="4" w:tplc="06BA4BB6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0330A0A6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8AEACA3E">
      <w:numFmt w:val="bullet"/>
      <w:lvlText w:val="•"/>
      <w:lvlJc w:val="left"/>
      <w:pPr>
        <w:ind w:left="6487" w:hanging="212"/>
      </w:pPr>
      <w:rPr>
        <w:rFonts w:hint="default"/>
        <w:lang w:val="ru-RU" w:eastAsia="en-US" w:bidi="ar-SA"/>
      </w:rPr>
    </w:lvl>
    <w:lvl w:ilvl="7" w:tplc="42FE8EA4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8" w:tplc="9560075E">
      <w:numFmt w:val="bullet"/>
      <w:lvlText w:val="•"/>
      <w:lvlJc w:val="left"/>
      <w:pPr>
        <w:ind w:left="853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DD"/>
    <w:rsid w:val="000339E1"/>
    <w:rsid w:val="0004212C"/>
    <w:rsid w:val="0020722E"/>
    <w:rsid w:val="0026242B"/>
    <w:rsid w:val="002E7ADD"/>
    <w:rsid w:val="002F5AB4"/>
    <w:rsid w:val="006C53B7"/>
    <w:rsid w:val="0075371D"/>
    <w:rsid w:val="00B97BC9"/>
    <w:rsid w:val="00BA0390"/>
    <w:rsid w:val="00BB76BF"/>
    <w:rsid w:val="00C86FAF"/>
    <w:rsid w:val="00F04F00"/>
    <w:rsid w:val="00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8D91"/>
  <w15:chartTrackingRefBased/>
  <w15:docId w15:val="{6FC52D2E-3B38-4A50-9DBA-0CF3DEB2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2024-02-11T21:59:00Z</dcterms:created>
  <dcterms:modified xsi:type="dcterms:W3CDTF">2024-03-03T23:05:00Z</dcterms:modified>
</cp:coreProperties>
</file>